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D0C6C" w14:textId="65123115" w:rsidR="001A5B85" w:rsidRPr="00AC2442" w:rsidRDefault="001A5B85" w:rsidP="00AC2442">
      <w:pPr>
        <w:pBdr>
          <w:bottom w:val="single" w:sz="4" w:space="1" w:color="auto"/>
        </w:pBdr>
        <w:spacing w:afterLines="160" w:after="384"/>
        <w:jc w:val="center"/>
        <w:rPr>
          <w:rFonts w:asciiTheme="majorBidi" w:eastAsia="Times New Roman" w:hAnsiTheme="majorBidi" w:cstheme="majorBidi"/>
          <w:b/>
          <w:spacing w:val="20"/>
          <w:sz w:val="28"/>
          <w:szCs w:val="28"/>
        </w:rPr>
      </w:pPr>
      <w:r w:rsidRPr="00AC2442">
        <w:rPr>
          <w:rFonts w:asciiTheme="majorBidi" w:eastAsia="Times New Roman" w:hAnsiTheme="majorBidi" w:cstheme="majorBidi"/>
          <w:b/>
          <w:color w:val="222222"/>
          <w:spacing w:val="20"/>
          <w:sz w:val="28"/>
          <w:szCs w:val="28"/>
          <w:shd w:val="clear" w:color="auto" w:fill="FFFFFF"/>
        </w:rPr>
        <w:t>TERMS AND CONDITION</w:t>
      </w:r>
      <w:r w:rsidR="008A33A5" w:rsidRPr="008A33A5">
        <w:rPr>
          <w:rFonts w:asciiTheme="majorBidi" w:eastAsia="Times New Roman" w:hAnsiTheme="majorBidi" w:cstheme="majorBidi"/>
          <w:b/>
          <w:color w:val="222222"/>
          <w:spacing w:val="20"/>
          <w:sz w:val="28"/>
          <w:szCs w:val="28"/>
          <w:shd w:val="clear" w:color="auto" w:fill="FFFFFF"/>
        </w:rPr>
        <w:t>S</w:t>
      </w:r>
    </w:p>
    <w:p w14:paraId="72B2412E" w14:textId="5F186702" w:rsidR="001A5B85" w:rsidRPr="00AC2442" w:rsidRDefault="00B246B8" w:rsidP="00AC2442">
      <w:pPr>
        <w:pStyle w:val="ListParagraph"/>
        <w:numPr>
          <w:ilvl w:val="0"/>
          <w:numId w:val="27"/>
        </w:numPr>
        <w:shd w:val="clear" w:color="auto" w:fill="FFFFFF"/>
        <w:spacing w:afterLines="160" w:after="384"/>
        <w:ind w:hanging="720"/>
        <w:rPr>
          <w:rFonts w:asciiTheme="majorBidi" w:eastAsia="Times New Roman" w:hAnsiTheme="majorBidi" w:cstheme="majorBidi"/>
          <w:b/>
          <w:bCs/>
          <w:smallCaps/>
          <w:szCs w:val="24"/>
          <w:u w:val="single"/>
        </w:rPr>
      </w:pPr>
      <w:r w:rsidRPr="00B246B8">
        <w:rPr>
          <w:rFonts w:asciiTheme="majorBidi" w:eastAsia="Times New Roman" w:hAnsiTheme="majorBidi" w:cstheme="majorBidi"/>
          <w:b/>
          <w:bCs/>
          <w:smallCaps/>
          <w:szCs w:val="24"/>
          <w:u w:val="single"/>
        </w:rPr>
        <w:t>Introduction</w:t>
      </w:r>
    </w:p>
    <w:p w14:paraId="3B7B7986" w14:textId="77777777" w:rsidR="001A5B85" w:rsidRPr="00AC2442" w:rsidRDefault="001A5B85" w:rsidP="00AC2442">
      <w:pPr>
        <w:pStyle w:val="ListParagraph"/>
        <w:shd w:val="clear" w:color="auto" w:fill="FFFFFF"/>
        <w:spacing w:afterLines="160" w:after="384"/>
        <w:ind w:left="360"/>
        <w:rPr>
          <w:rFonts w:asciiTheme="majorBidi" w:eastAsia="Times New Roman" w:hAnsiTheme="majorBidi" w:cstheme="majorBidi"/>
          <w:b/>
          <w:bCs/>
          <w:sz w:val="22"/>
        </w:rPr>
      </w:pPr>
    </w:p>
    <w:p w14:paraId="438F865B" w14:textId="054FE509" w:rsidR="006050EA" w:rsidRPr="00AC2442" w:rsidRDefault="001A5B85"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b/>
          <w:bCs/>
          <w:sz w:val="22"/>
        </w:rPr>
      </w:pPr>
      <w:r w:rsidRPr="00AC2442">
        <w:rPr>
          <w:rFonts w:asciiTheme="majorBidi" w:eastAsia="Times New Roman" w:hAnsiTheme="majorBidi" w:cstheme="majorBidi"/>
          <w:sz w:val="22"/>
        </w:rPr>
        <w:t>These Terms and Conditions govern your (hereinafter referred to as the “</w:t>
      </w:r>
      <w:r w:rsidR="00B246B8">
        <w:rPr>
          <w:rFonts w:asciiTheme="majorBidi" w:eastAsia="Times New Roman" w:hAnsiTheme="majorBidi" w:cstheme="majorBidi"/>
          <w:b/>
          <w:bCs/>
          <w:sz w:val="22"/>
        </w:rPr>
        <w:t>y</w:t>
      </w:r>
      <w:r w:rsidRPr="00AC2442">
        <w:rPr>
          <w:rFonts w:asciiTheme="majorBidi" w:eastAsia="Times New Roman" w:hAnsiTheme="majorBidi" w:cstheme="majorBidi"/>
          <w:b/>
          <w:bCs/>
          <w:sz w:val="22"/>
        </w:rPr>
        <w:t>ou</w:t>
      </w:r>
      <w:r w:rsidRPr="00AC2442">
        <w:rPr>
          <w:rFonts w:asciiTheme="majorBidi" w:eastAsia="Times New Roman" w:hAnsiTheme="majorBidi" w:cstheme="majorBidi"/>
          <w:sz w:val="22"/>
        </w:rPr>
        <w:t>”, “</w:t>
      </w:r>
      <w:r w:rsidR="00B246B8">
        <w:rPr>
          <w:rFonts w:asciiTheme="majorBidi" w:eastAsia="Times New Roman" w:hAnsiTheme="majorBidi" w:cstheme="majorBidi"/>
          <w:b/>
          <w:bCs/>
          <w:sz w:val="22"/>
        </w:rPr>
        <w:t>y</w:t>
      </w:r>
      <w:r w:rsidRPr="00AC2442">
        <w:rPr>
          <w:rFonts w:asciiTheme="majorBidi" w:eastAsia="Times New Roman" w:hAnsiTheme="majorBidi" w:cstheme="majorBidi"/>
          <w:b/>
          <w:bCs/>
          <w:sz w:val="22"/>
        </w:rPr>
        <w:t>ours</w:t>
      </w:r>
      <w:r w:rsidRPr="00AC2442">
        <w:rPr>
          <w:rFonts w:asciiTheme="majorBidi" w:eastAsia="Times New Roman" w:hAnsiTheme="majorBidi" w:cstheme="majorBidi"/>
          <w:sz w:val="22"/>
        </w:rPr>
        <w:t>” or the “</w:t>
      </w:r>
      <w:r w:rsidRPr="00AC2442">
        <w:rPr>
          <w:rFonts w:asciiTheme="majorBidi" w:eastAsia="Times New Roman" w:hAnsiTheme="majorBidi" w:cstheme="majorBidi"/>
          <w:b/>
          <w:bCs/>
          <w:sz w:val="22"/>
        </w:rPr>
        <w:t>Customer</w:t>
      </w:r>
      <w:r w:rsidRPr="00AC2442">
        <w:rPr>
          <w:rFonts w:asciiTheme="majorBidi" w:eastAsia="Times New Roman" w:hAnsiTheme="majorBidi" w:cstheme="majorBidi"/>
          <w:sz w:val="22"/>
        </w:rPr>
        <w:t>”) relationship with</w:t>
      </w:r>
      <w:r w:rsidR="00B246B8">
        <w:rPr>
          <w:rFonts w:asciiTheme="majorBidi" w:eastAsia="Times New Roman" w:hAnsiTheme="majorBidi" w:cstheme="majorBidi"/>
          <w:sz w:val="22"/>
        </w:rPr>
        <w:t xml:space="preserve"> </w:t>
      </w:r>
      <w:r w:rsidR="008A33A5">
        <w:rPr>
          <w:rFonts w:asciiTheme="majorBidi" w:eastAsia="Times New Roman" w:hAnsiTheme="majorBidi" w:cstheme="majorBidi"/>
          <w:sz w:val="22"/>
        </w:rPr>
        <w:t>VABA LLC FZ</w:t>
      </w:r>
      <w:r w:rsidRPr="00AC2442">
        <w:rPr>
          <w:rFonts w:asciiTheme="majorBidi" w:eastAsia="Times New Roman" w:hAnsiTheme="majorBidi" w:cstheme="majorBidi"/>
          <w:sz w:val="22"/>
        </w:rPr>
        <w:t xml:space="preserve"> (he</w:t>
      </w:r>
      <w:r w:rsidR="004463E1" w:rsidRPr="00AC2442">
        <w:rPr>
          <w:rFonts w:asciiTheme="majorBidi" w:eastAsia="Times New Roman" w:hAnsiTheme="majorBidi" w:cstheme="majorBidi"/>
          <w:sz w:val="22"/>
        </w:rPr>
        <w:t>reinafter referred to as “</w:t>
      </w:r>
      <w:r w:rsidR="004463E1" w:rsidRPr="00AC2442">
        <w:rPr>
          <w:rFonts w:asciiTheme="majorBidi" w:eastAsia="Times New Roman" w:hAnsiTheme="majorBidi" w:cstheme="majorBidi"/>
          <w:b/>
          <w:bCs/>
          <w:sz w:val="22"/>
        </w:rPr>
        <w:t>We</w:t>
      </w:r>
      <w:r w:rsidR="004463E1" w:rsidRPr="00AC2442">
        <w:rPr>
          <w:rFonts w:asciiTheme="majorBidi" w:eastAsia="Times New Roman" w:hAnsiTheme="majorBidi" w:cstheme="majorBidi"/>
          <w:sz w:val="22"/>
        </w:rPr>
        <w:t>” or</w:t>
      </w:r>
      <w:r w:rsidRPr="00AC2442">
        <w:rPr>
          <w:rFonts w:asciiTheme="majorBidi" w:eastAsia="Times New Roman" w:hAnsiTheme="majorBidi" w:cstheme="majorBidi"/>
          <w:sz w:val="22"/>
        </w:rPr>
        <w:t xml:space="preserve"> “</w:t>
      </w:r>
      <w:r w:rsidR="00855DDE" w:rsidRPr="00AC2442">
        <w:rPr>
          <w:rFonts w:asciiTheme="majorBidi" w:eastAsia="Times New Roman" w:hAnsiTheme="majorBidi" w:cstheme="majorBidi"/>
          <w:b/>
          <w:bCs/>
          <w:sz w:val="22"/>
        </w:rPr>
        <w:t>VABA LLC</w:t>
      </w:r>
      <w:r w:rsidRPr="00AC2442">
        <w:rPr>
          <w:rFonts w:asciiTheme="majorBidi" w:eastAsia="Times New Roman" w:hAnsiTheme="majorBidi" w:cstheme="majorBidi"/>
          <w:sz w:val="22"/>
        </w:rPr>
        <w:t>”).</w:t>
      </w:r>
    </w:p>
    <w:p w14:paraId="15A1B9DB" w14:textId="77777777" w:rsidR="006050EA" w:rsidRPr="00AC2442" w:rsidRDefault="006050EA" w:rsidP="00AC2442">
      <w:pPr>
        <w:pStyle w:val="ListParagraph"/>
        <w:shd w:val="clear" w:color="auto" w:fill="FFFFFF"/>
        <w:spacing w:afterLines="160" w:after="384"/>
        <w:jc w:val="both"/>
        <w:rPr>
          <w:rFonts w:asciiTheme="majorBidi" w:eastAsia="Times New Roman" w:hAnsiTheme="majorBidi" w:cstheme="majorBidi"/>
          <w:b/>
          <w:bCs/>
          <w:sz w:val="22"/>
        </w:rPr>
      </w:pPr>
    </w:p>
    <w:p w14:paraId="23FA22F7" w14:textId="70FF2350" w:rsidR="006050EA" w:rsidRPr="00AC2442" w:rsidRDefault="00855DDE"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b/>
          <w:bCs/>
          <w:sz w:val="22"/>
        </w:rPr>
      </w:pPr>
      <w:r w:rsidRPr="00AC2442">
        <w:rPr>
          <w:rFonts w:asciiTheme="majorBidi" w:eastAsia="Times New Roman" w:hAnsiTheme="majorBidi" w:cstheme="majorBidi"/>
          <w:sz w:val="22"/>
        </w:rPr>
        <w:t>VABA LLC</w:t>
      </w:r>
      <w:r w:rsidR="001A5B85" w:rsidRPr="00AC2442">
        <w:rPr>
          <w:rFonts w:asciiTheme="majorBidi" w:eastAsia="Times New Roman" w:hAnsiTheme="majorBidi" w:cstheme="majorBidi"/>
          <w:sz w:val="22"/>
        </w:rPr>
        <w:t xml:space="preserve"> is a </w:t>
      </w:r>
      <w:r w:rsidR="001A5B85" w:rsidRPr="00AC2442">
        <w:rPr>
          <w:rFonts w:asciiTheme="majorBidi" w:eastAsia="Times New Roman" w:hAnsiTheme="majorBidi" w:cstheme="majorBidi"/>
          <w:b/>
          <w:bCs/>
          <w:sz w:val="22"/>
        </w:rPr>
        <w:t>[xx]</w:t>
      </w:r>
      <w:r w:rsidR="001A5B85" w:rsidRPr="00AC2442">
        <w:rPr>
          <w:rFonts w:asciiTheme="majorBidi" w:eastAsia="Times New Roman" w:hAnsiTheme="majorBidi" w:cstheme="majorBidi"/>
          <w:sz w:val="22"/>
        </w:rPr>
        <w:t xml:space="preserve"> incorporated under the laws of United Arab Emirates having its principal place of business at </w:t>
      </w:r>
      <w:r w:rsidR="001A5B85" w:rsidRPr="00AC2442">
        <w:rPr>
          <w:rFonts w:asciiTheme="majorBidi" w:eastAsia="Times New Roman" w:hAnsiTheme="majorBidi" w:cstheme="majorBidi"/>
          <w:b/>
          <w:bCs/>
          <w:sz w:val="22"/>
        </w:rPr>
        <w:t>[xx]</w:t>
      </w:r>
      <w:r w:rsidR="001A5B85" w:rsidRPr="00AC2442">
        <w:rPr>
          <w:rFonts w:asciiTheme="majorBidi" w:eastAsia="Times New Roman" w:hAnsiTheme="majorBidi" w:cstheme="majorBidi"/>
          <w:sz w:val="22"/>
        </w:rPr>
        <w:t>.</w:t>
      </w:r>
      <w:r w:rsidR="00B466AC" w:rsidRPr="00AC2442">
        <w:rPr>
          <w:rFonts w:asciiTheme="majorBidi" w:eastAsia="Times New Roman" w:hAnsiTheme="majorBidi" w:cstheme="majorBidi"/>
          <w:sz w:val="22"/>
        </w:rPr>
        <w:t xml:space="preserve"> It owns, runs and manages this platform, </w:t>
      </w:r>
      <w:r w:rsidR="00B466AC" w:rsidRPr="00AC2442">
        <w:rPr>
          <w:rFonts w:asciiTheme="majorBidi" w:eastAsia="Times New Roman" w:hAnsiTheme="majorBidi" w:cstheme="majorBidi"/>
          <w:b/>
          <w:bCs/>
          <w:sz w:val="22"/>
        </w:rPr>
        <w:t>[xx]</w:t>
      </w:r>
      <w:r w:rsidR="00B466AC" w:rsidRPr="00AC2442">
        <w:rPr>
          <w:rFonts w:asciiTheme="majorBidi" w:eastAsia="Times New Roman" w:hAnsiTheme="majorBidi" w:cstheme="majorBidi"/>
          <w:sz w:val="22"/>
        </w:rPr>
        <w:t xml:space="preserve"> (the “</w:t>
      </w:r>
      <w:r w:rsidR="00B466AC" w:rsidRPr="00AC2442">
        <w:rPr>
          <w:rFonts w:asciiTheme="majorBidi" w:eastAsia="Times New Roman" w:hAnsiTheme="majorBidi" w:cstheme="majorBidi"/>
          <w:b/>
          <w:bCs/>
          <w:sz w:val="22"/>
        </w:rPr>
        <w:t>Platform</w:t>
      </w:r>
      <w:r w:rsidR="00AC2442">
        <w:rPr>
          <w:rFonts w:asciiTheme="majorBidi" w:eastAsia="Times New Roman" w:hAnsiTheme="majorBidi" w:cstheme="majorBidi"/>
          <w:sz w:val="22"/>
        </w:rPr>
        <w:t>”).</w:t>
      </w:r>
    </w:p>
    <w:p w14:paraId="1DD381A2" w14:textId="77777777" w:rsidR="006050EA" w:rsidRPr="00AC2442" w:rsidRDefault="006050EA" w:rsidP="00AC2442">
      <w:pPr>
        <w:pStyle w:val="ListParagraph"/>
        <w:shd w:val="clear" w:color="auto" w:fill="FFFFFF"/>
        <w:spacing w:afterLines="160" w:after="384"/>
        <w:jc w:val="both"/>
        <w:rPr>
          <w:rFonts w:asciiTheme="majorBidi" w:eastAsia="Times New Roman" w:hAnsiTheme="majorBidi" w:cstheme="majorBidi"/>
          <w:b/>
          <w:bCs/>
          <w:sz w:val="22"/>
        </w:rPr>
      </w:pPr>
    </w:p>
    <w:p w14:paraId="330D845B" w14:textId="34470791" w:rsidR="00B466AC" w:rsidRPr="00AC2442" w:rsidRDefault="00143C50"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b/>
          <w:bCs/>
          <w:sz w:val="22"/>
        </w:rPr>
      </w:pPr>
      <w:r w:rsidRPr="00AC2442">
        <w:rPr>
          <w:rFonts w:asciiTheme="majorBidi" w:eastAsia="Times New Roman" w:hAnsiTheme="majorBidi" w:cstheme="majorBidi"/>
          <w:sz w:val="22"/>
        </w:rPr>
        <w:t>Please ensure that you have read the Terms and</w:t>
      </w:r>
      <w:r w:rsidR="00613433" w:rsidRPr="00AC2442">
        <w:rPr>
          <w:rFonts w:asciiTheme="majorBidi" w:eastAsia="Times New Roman" w:hAnsiTheme="majorBidi" w:cstheme="majorBidi"/>
          <w:sz w:val="22"/>
        </w:rPr>
        <w:t xml:space="preserve"> Conditions carefully. By using </w:t>
      </w:r>
      <w:r w:rsidR="00B466AC" w:rsidRPr="00AC2442">
        <w:rPr>
          <w:rFonts w:asciiTheme="majorBidi" w:eastAsia="Times New Roman" w:hAnsiTheme="majorBidi" w:cstheme="majorBidi"/>
          <w:sz w:val="22"/>
        </w:rPr>
        <w:t xml:space="preserve">the Platform, </w:t>
      </w:r>
      <w:r w:rsidRPr="00AC2442">
        <w:rPr>
          <w:rFonts w:asciiTheme="majorBidi" w:eastAsia="Times New Roman" w:hAnsiTheme="majorBidi" w:cstheme="majorBidi"/>
          <w:sz w:val="22"/>
        </w:rPr>
        <w:t xml:space="preserve">you agree that you have read, understood and accepted the Terms and Conditions and any policies that are referred to herein. Please do not use the </w:t>
      </w:r>
      <w:r w:rsidR="00B466AC" w:rsidRPr="00AC2442">
        <w:rPr>
          <w:rFonts w:asciiTheme="majorBidi" w:eastAsia="Times New Roman" w:hAnsiTheme="majorBidi" w:cstheme="majorBidi"/>
          <w:sz w:val="22"/>
        </w:rPr>
        <w:t>Platform</w:t>
      </w:r>
      <w:r w:rsidRPr="00AC2442">
        <w:rPr>
          <w:rFonts w:asciiTheme="majorBidi" w:eastAsia="Times New Roman" w:hAnsiTheme="majorBidi" w:cstheme="majorBidi"/>
          <w:sz w:val="22"/>
        </w:rPr>
        <w:t xml:space="preserve"> if you have not read, or do not agree with these Terms and Conditions</w:t>
      </w:r>
      <w:r w:rsidR="00B466AC" w:rsidRPr="00AC2442">
        <w:rPr>
          <w:rFonts w:asciiTheme="majorBidi" w:eastAsia="Times New Roman" w:hAnsiTheme="majorBidi" w:cstheme="majorBidi"/>
          <w:sz w:val="22"/>
        </w:rPr>
        <w:t>, either in whole or in part</w:t>
      </w:r>
      <w:r w:rsidRPr="00AC2442">
        <w:rPr>
          <w:rFonts w:asciiTheme="majorBidi" w:eastAsia="Times New Roman" w:hAnsiTheme="majorBidi" w:cstheme="majorBidi"/>
          <w:sz w:val="22"/>
        </w:rPr>
        <w:t>.</w:t>
      </w:r>
    </w:p>
    <w:p w14:paraId="289B7399" w14:textId="77777777" w:rsidR="00B466AC" w:rsidRPr="00AC2442" w:rsidRDefault="00B466AC" w:rsidP="00AC2442">
      <w:pPr>
        <w:pStyle w:val="ListParagraph"/>
        <w:spacing w:afterLines="160" w:after="384"/>
        <w:rPr>
          <w:rFonts w:asciiTheme="majorBidi" w:eastAsia="Times New Roman" w:hAnsiTheme="majorBidi" w:cstheme="majorBidi"/>
          <w:b/>
          <w:bCs/>
          <w:sz w:val="22"/>
        </w:rPr>
      </w:pPr>
    </w:p>
    <w:p w14:paraId="6F66BDCC" w14:textId="300E8CE9" w:rsidR="004463E1" w:rsidRPr="00AC2442" w:rsidRDefault="00B246B8" w:rsidP="00AC2442">
      <w:pPr>
        <w:pStyle w:val="ListParagraph"/>
        <w:numPr>
          <w:ilvl w:val="0"/>
          <w:numId w:val="27"/>
        </w:numPr>
        <w:shd w:val="clear" w:color="auto" w:fill="FFFFFF"/>
        <w:spacing w:afterLines="160" w:after="384"/>
        <w:ind w:hanging="720"/>
        <w:jc w:val="both"/>
        <w:rPr>
          <w:rFonts w:asciiTheme="majorBidi" w:eastAsia="Times New Roman" w:hAnsiTheme="majorBidi" w:cstheme="majorBidi"/>
          <w:b/>
          <w:smallCaps/>
          <w:szCs w:val="24"/>
          <w:u w:val="single"/>
        </w:rPr>
      </w:pPr>
      <w:r w:rsidRPr="00B246B8">
        <w:rPr>
          <w:rFonts w:asciiTheme="majorBidi" w:eastAsia="Times New Roman" w:hAnsiTheme="majorBidi" w:cstheme="majorBidi"/>
          <w:b/>
          <w:smallCaps/>
          <w:szCs w:val="24"/>
          <w:u w:val="single"/>
        </w:rPr>
        <w:t>Eligibility</w:t>
      </w:r>
    </w:p>
    <w:p w14:paraId="77324F57" w14:textId="77777777" w:rsidR="007F3E0D" w:rsidRPr="00AC2442" w:rsidRDefault="007F3E0D" w:rsidP="00AC2442">
      <w:pPr>
        <w:pStyle w:val="ListParagraph"/>
        <w:shd w:val="clear" w:color="auto" w:fill="FFFFFF"/>
        <w:spacing w:afterLines="160" w:after="384"/>
        <w:jc w:val="both"/>
        <w:rPr>
          <w:rFonts w:asciiTheme="majorBidi" w:eastAsia="Times New Roman" w:hAnsiTheme="majorBidi" w:cstheme="majorBidi"/>
          <w:b/>
          <w:sz w:val="22"/>
          <w:u w:val="single"/>
        </w:rPr>
      </w:pPr>
    </w:p>
    <w:p w14:paraId="32D222D4" w14:textId="5A5870C9" w:rsidR="004463E1" w:rsidRPr="00AC2442" w:rsidRDefault="004463E1" w:rsidP="00AC2442">
      <w:pPr>
        <w:pStyle w:val="ListParagraph"/>
        <w:spacing w:afterLines="160" w:after="384"/>
        <w:jc w:val="both"/>
        <w:rPr>
          <w:rFonts w:asciiTheme="majorBidi" w:eastAsia="Times New Roman" w:hAnsiTheme="majorBidi" w:cstheme="majorBidi"/>
          <w:sz w:val="22"/>
        </w:rPr>
      </w:pPr>
      <w:r w:rsidRPr="00AC2442">
        <w:rPr>
          <w:rFonts w:asciiTheme="majorBidi" w:eastAsia="Times New Roman" w:hAnsiTheme="majorBidi" w:cstheme="majorBidi"/>
          <w:sz w:val="22"/>
        </w:rPr>
        <w:t xml:space="preserve">Only natural persons who are of the age 18 or above shall be authorized to use the Platform.  You must only use the Platform if you can knowingly and willingly enter into contracts under the applicable laws. You may be asked additional information for verification of your age. If you are using the Platform on behalf of a business, you hereby represent and warrant that you are authorized by the business to use such Platform on its business. We are entitled to suspend or terminate your use of the Platform at any given time for violation of this clause. </w:t>
      </w:r>
    </w:p>
    <w:p w14:paraId="428EF449" w14:textId="77777777" w:rsidR="004463E1" w:rsidRPr="00AC2442" w:rsidRDefault="004463E1" w:rsidP="00AC2442">
      <w:pPr>
        <w:pStyle w:val="ListParagraph"/>
        <w:spacing w:afterLines="160" w:after="384"/>
        <w:rPr>
          <w:rFonts w:asciiTheme="majorBidi" w:eastAsia="Times New Roman" w:hAnsiTheme="majorBidi" w:cstheme="majorBidi"/>
          <w:sz w:val="22"/>
        </w:rPr>
      </w:pPr>
    </w:p>
    <w:p w14:paraId="6EAE7491" w14:textId="0EF44FD5" w:rsidR="00B466AC" w:rsidRPr="00B246B8" w:rsidRDefault="00B246B8" w:rsidP="00AC2442">
      <w:pPr>
        <w:pStyle w:val="ListParagraph"/>
        <w:numPr>
          <w:ilvl w:val="0"/>
          <w:numId w:val="27"/>
        </w:numPr>
        <w:shd w:val="clear" w:color="auto" w:fill="FFFFFF"/>
        <w:spacing w:afterLines="160" w:after="384"/>
        <w:ind w:hanging="720"/>
        <w:jc w:val="both"/>
        <w:rPr>
          <w:rFonts w:asciiTheme="majorBidi" w:eastAsia="Times New Roman" w:hAnsiTheme="majorBidi" w:cstheme="majorBidi"/>
          <w:b/>
          <w:bCs/>
          <w:smallCaps/>
          <w:szCs w:val="24"/>
          <w:u w:val="single"/>
        </w:rPr>
      </w:pPr>
      <w:r w:rsidRPr="00B246B8">
        <w:rPr>
          <w:rFonts w:asciiTheme="majorBidi" w:eastAsia="Times New Roman" w:hAnsiTheme="majorBidi" w:cstheme="majorBidi"/>
          <w:b/>
          <w:bCs/>
          <w:smallCaps/>
          <w:szCs w:val="24"/>
          <w:u w:val="single"/>
        </w:rPr>
        <w:t>Services</w:t>
      </w:r>
    </w:p>
    <w:p w14:paraId="1BF53143" w14:textId="38B16C7A" w:rsidR="00855DDE" w:rsidRPr="00AC2442" w:rsidRDefault="00AA2110" w:rsidP="00AC2442">
      <w:pPr>
        <w:pStyle w:val="ListParagraph"/>
        <w:shd w:val="clear" w:color="auto" w:fill="FFFFFF"/>
        <w:spacing w:afterLines="160" w:after="384"/>
        <w:jc w:val="both"/>
        <w:rPr>
          <w:rFonts w:asciiTheme="majorBidi" w:hAnsiTheme="majorBidi" w:cstheme="majorBidi"/>
          <w:sz w:val="22"/>
        </w:rPr>
      </w:pPr>
      <w:r w:rsidRPr="00AC2442" w:rsidDel="00AA2110">
        <w:rPr>
          <w:rFonts w:asciiTheme="majorBidi" w:hAnsiTheme="majorBidi" w:cstheme="majorBidi"/>
          <w:color w:val="FF0000"/>
          <w:sz w:val="22"/>
        </w:rPr>
        <w:t xml:space="preserve"> </w:t>
      </w:r>
    </w:p>
    <w:p w14:paraId="262DDC4C" w14:textId="32C433D6" w:rsidR="000938CC" w:rsidRPr="00AC2442" w:rsidRDefault="00855DDE"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sidRPr="00AC2442">
        <w:rPr>
          <w:rFonts w:asciiTheme="majorBidi" w:eastAsia="Times New Roman" w:hAnsiTheme="majorBidi" w:cstheme="majorBidi"/>
          <w:sz w:val="22"/>
        </w:rPr>
        <w:t>The Platform is solely a technology platform that en</w:t>
      </w:r>
      <w:r w:rsidR="00AC2442">
        <w:rPr>
          <w:rFonts w:asciiTheme="majorBidi" w:eastAsia="Times New Roman" w:hAnsiTheme="majorBidi" w:cstheme="majorBidi"/>
          <w:sz w:val="22"/>
        </w:rPr>
        <w:t xml:space="preserve">ables the Customers to purchase </w:t>
      </w:r>
      <w:r w:rsidRPr="00AC2442">
        <w:rPr>
          <w:rFonts w:asciiTheme="majorBidi" w:eastAsia="Times New Roman" w:hAnsiTheme="majorBidi" w:cstheme="majorBidi"/>
          <w:sz w:val="22"/>
        </w:rPr>
        <w:t>Airport Services</w:t>
      </w:r>
      <w:r w:rsidR="00E571B9" w:rsidRPr="00AC2442">
        <w:rPr>
          <w:rFonts w:asciiTheme="majorBidi" w:eastAsia="Times New Roman" w:hAnsiTheme="majorBidi" w:cstheme="majorBidi"/>
          <w:sz w:val="22"/>
        </w:rPr>
        <w:t xml:space="preserve"> (“</w:t>
      </w:r>
      <w:r w:rsidR="00AC2442">
        <w:rPr>
          <w:rFonts w:asciiTheme="majorBidi" w:eastAsia="Times New Roman" w:hAnsiTheme="majorBidi" w:cstheme="majorBidi"/>
          <w:b/>
          <w:bCs/>
          <w:sz w:val="22"/>
        </w:rPr>
        <w:t>Airport Service</w:t>
      </w:r>
      <w:r w:rsidR="00E571B9" w:rsidRPr="00AC2442">
        <w:rPr>
          <w:rFonts w:asciiTheme="majorBidi" w:eastAsia="Times New Roman" w:hAnsiTheme="majorBidi" w:cstheme="majorBidi"/>
          <w:b/>
          <w:bCs/>
          <w:sz w:val="22"/>
        </w:rPr>
        <w:t>s</w:t>
      </w:r>
      <w:r w:rsidR="00E571B9" w:rsidRPr="00AC2442">
        <w:rPr>
          <w:rFonts w:asciiTheme="majorBidi" w:eastAsia="Times New Roman" w:hAnsiTheme="majorBidi" w:cstheme="majorBidi"/>
          <w:sz w:val="22"/>
        </w:rPr>
        <w:t>)</w:t>
      </w:r>
      <w:r w:rsidRPr="00AC2442">
        <w:rPr>
          <w:rFonts w:asciiTheme="majorBidi" w:eastAsia="Times New Roman" w:hAnsiTheme="majorBidi" w:cstheme="majorBidi"/>
          <w:sz w:val="22"/>
        </w:rPr>
        <w:t xml:space="preserve"> from different vendors (the “</w:t>
      </w:r>
      <w:r w:rsidRPr="00AC2442">
        <w:rPr>
          <w:rFonts w:asciiTheme="majorBidi" w:eastAsia="Times New Roman" w:hAnsiTheme="majorBidi" w:cstheme="majorBidi"/>
          <w:b/>
          <w:bCs/>
          <w:sz w:val="22"/>
        </w:rPr>
        <w:t>Vendors</w:t>
      </w:r>
      <w:r w:rsidRPr="00AC2442">
        <w:rPr>
          <w:rFonts w:asciiTheme="majorBidi" w:eastAsia="Times New Roman" w:hAnsiTheme="majorBidi" w:cstheme="majorBidi"/>
          <w:sz w:val="22"/>
        </w:rPr>
        <w:t>”</w:t>
      </w:r>
      <w:r w:rsidR="00C13217" w:rsidRPr="00AC2442">
        <w:rPr>
          <w:rFonts w:asciiTheme="majorBidi" w:eastAsia="Times New Roman" w:hAnsiTheme="majorBidi" w:cstheme="majorBidi"/>
          <w:sz w:val="22"/>
        </w:rPr>
        <w:t>)</w:t>
      </w:r>
      <w:r w:rsidR="00E571B9" w:rsidRPr="00AC2442">
        <w:rPr>
          <w:rFonts w:asciiTheme="majorBidi" w:eastAsia="Times New Roman" w:hAnsiTheme="majorBidi" w:cstheme="majorBidi"/>
          <w:sz w:val="22"/>
        </w:rPr>
        <w:t xml:space="preserve"> </w:t>
      </w:r>
      <w:r w:rsidR="00B246B8">
        <w:rPr>
          <w:rFonts w:asciiTheme="majorBidi" w:eastAsia="Times New Roman" w:hAnsiTheme="majorBidi" w:cstheme="majorBidi"/>
          <w:sz w:val="22"/>
        </w:rPr>
        <w:t xml:space="preserve">based </w:t>
      </w:r>
      <w:r w:rsidR="00E571B9" w:rsidRPr="00AC2442">
        <w:rPr>
          <w:rFonts w:asciiTheme="majorBidi" w:eastAsia="Times New Roman" w:hAnsiTheme="majorBidi" w:cstheme="majorBidi"/>
          <w:sz w:val="22"/>
        </w:rPr>
        <w:t>at different airports (the “</w:t>
      </w:r>
      <w:r w:rsidR="00E571B9" w:rsidRPr="00AC2442">
        <w:rPr>
          <w:rFonts w:asciiTheme="majorBidi" w:eastAsia="Times New Roman" w:hAnsiTheme="majorBidi" w:cstheme="majorBidi"/>
          <w:b/>
          <w:bCs/>
          <w:sz w:val="22"/>
        </w:rPr>
        <w:t>Airports</w:t>
      </w:r>
      <w:r w:rsidR="00E571B9" w:rsidRPr="00AC2442">
        <w:rPr>
          <w:rFonts w:asciiTheme="majorBidi" w:eastAsia="Times New Roman" w:hAnsiTheme="majorBidi" w:cstheme="majorBidi"/>
          <w:sz w:val="22"/>
        </w:rPr>
        <w:t>”)</w:t>
      </w:r>
      <w:r w:rsidR="00C13217" w:rsidRPr="00AC2442">
        <w:rPr>
          <w:rFonts w:asciiTheme="majorBidi" w:eastAsia="Times New Roman" w:hAnsiTheme="majorBidi" w:cstheme="majorBidi"/>
          <w:sz w:val="22"/>
        </w:rPr>
        <w:t xml:space="preserve">. VABA LLC itself is not a vendor and </w:t>
      </w:r>
      <w:r w:rsidRPr="00AC2442">
        <w:rPr>
          <w:rFonts w:asciiTheme="majorBidi" w:eastAsia="Times New Roman" w:hAnsiTheme="majorBidi" w:cstheme="majorBidi"/>
          <w:sz w:val="22"/>
        </w:rPr>
        <w:t xml:space="preserve">does not provide any </w:t>
      </w:r>
      <w:r w:rsidR="00AC2442">
        <w:rPr>
          <w:rFonts w:asciiTheme="majorBidi" w:eastAsia="Times New Roman" w:hAnsiTheme="majorBidi" w:cstheme="majorBidi"/>
          <w:sz w:val="22"/>
        </w:rPr>
        <w:t>Airport Service</w:t>
      </w:r>
      <w:r w:rsidRPr="00AC2442">
        <w:rPr>
          <w:rFonts w:asciiTheme="majorBidi" w:eastAsia="Times New Roman" w:hAnsiTheme="majorBidi" w:cstheme="majorBidi"/>
          <w:sz w:val="22"/>
        </w:rPr>
        <w:t xml:space="preserve">s directly </w:t>
      </w:r>
      <w:r w:rsidR="00C13217" w:rsidRPr="00AC2442">
        <w:rPr>
          <w:rFonts w:asciiTheme="majorBidi" w:eastAsia="Times New Roman" w:hAnsiTheme="majorBidi" w:cstheme="majorBidi"/>
          <w:sz w:val="22"/>
        </w:rPr>
        <w:t>to the Customer. You must read the terms of service and other document</w:t>
      </w:r>
      <w:r w:rsidR="00E571B9" w:rsidRPr="00AC2442">
        <w:rPr>
          <w:rFonts w:asciiTheme="majorBidi" w:eastAsia="Times New Roman" w:hAnsiTheme="majorBidi" w:cstheme="majorBidi"/>
          <w:sz w:val="22"/>
        </w:rPr>
        <w:t xml:space="preserve">s </w:t>
      </w:r>
      <w:r w:rsidR="00C13217" w:rsidRPr="00AC2442">
        <w:rPr>
          <w:rFonts w:asciiTheme="majorBidi" w:eastAsia="Times New Roman" w:hAnsiTheme="majorBidi" w:cstheme="majorBidi"/>
          <w:sz w:val="22"/>
        </w:rPr>
        <w:t xml:space="preserve">related to the </w:t>
      </w:r>
      <w:r w:rsidR="00AC2442">
        <w:rPr>
          <w:rFonts w:asciiTheme="majorBidi" w:eastAsia="Times New Roman" w:hAnsiTheme="majorBidi" w:cstheme="majorBidi"/>
          <w:sz w:val="22"/>
        </w:rPr>
        <w:t>Airport Service</w:t>
      </w:r>
      <w:r w:rsidR="00E571B9" w:rsidRPr="00AC2442">
        <w:rPr>
          <w:rFonts w:asciiTheme="majorBidi" w:eastAsia="Times New Roman" w:hAnsiTheme="majorBidi" w:cstheme="majorBidi"/>
          <w:sz w:val="22"/>
        </w:rPr>
        <w:t>s</w:t>
      </w:r>
      <w:r w:rsidR="00C13217" w:rsidRPr="00AC2442">
        <w:rPr>
          <w:rFonts w:asciiTheme="majorBidi" w:eastAsia="Times New Roman" w:hAnsiTheme="majorBidi" w:cstheme="majorBidi"/>
          <w:sz w:val="22"/>
        </w:rPr>
        <w:t>.</w:t>
      </w:r>
      <w:r w:rsidR="000938CC" w:rsidRPr="00AC2442">
        <w:rPr>
          <w:rFonts w:asciiTheme="majorBidi" w:eastAsia="Times New Roman" w:hAnsiTheme="majorBidi" w:cstheme="majorBidi"/>
          <w:sz w:val="22"/>
        </w:rPr>
        <w:t xml:space="preserve"> The Vendors are solely </w:t>
      </w:r>
      <w:r w:rsidR="00B246B8">
        <w:rPr>
          <w:rFonts w:asciiTheme="majorBidi" w:eastAsia="Times New Roman" w:hAnsiTheme="majorBidi" w:cstheme="majorBidi"/>
          <w:sz w:val="22"/>
        </w:rPr>
        <w:t xml:space="preserve">and entirely </w:t>
      </w:r>
      <w:r w:rsidR="000938CC" w:rsidRPr="00AC2442">
        <w:rPr>
          <w:rFonts w:asciiTheme="majorBidi" w:eastAsia="Times New Roman" w:hAnsiTheme="majorBidi" w:cstheme="majorBidi"/>
          <w:sz w:val="22"/>
        </w:rPr>
        <w:t xml:space="preserve">responsible for the provision of the </w:t>
      </w:r>
      <w:r w:rsidR="00AC2442">
        <w:rPr>
          <w:rFonts w:asciiTheme="majorBidi" w:eastAsia="Times New Roman" w:hAnsiTheme="majorBidi" w:cstheme="majorBidi"/>
          <w:sz w:val="22"/>
        </w:rPr>
        <w:t>Airport Service</w:t>
      </w:r>
      <w:r w:rsidR="000938CC" w:rsidRPr="00AC2442">
        <w:rPr>
          <w:rFonts w:asciiTheme="majorBidi" w:eastAsia="Times New Roman" w:hAnsiTheme="majorBidi" w:cstheme="majorBidi"/>
          <w:sz w:val="22"/>
        </w:rPr>
        <w:t>s and VABA LLC shall not be liable for any acts or omissions of the Vendors.</w:t>
      </w:r>
    </w:p>
    <w:p w14:paraId="0D6474A0" w14:textId="77777777" w:rsidR="00AA2110" w:rsidRPr="00AC2442" w:rsidRDefault="00AA2110" w:rsidP="00AC2442">
      <w:pPr>
        <w:pStyle w:val="ListParagraph"/>
        <w:shd w:val="clear" w:color="auto" w:fill="FFFFFF"/>
        <w:spacing w:afterLines="160" w:after="384"/>
        <w:jc w:val="both"/>
        <w:rPr>
          <w:rFonts w:asciiTheme="majorBidi" w:eastAsia="Times New Roman" w:hAnsiTheme="majorBidi" w:cstheme="majorBidi"/>
          <w:sz w:val="22"/>
        </w:rPr>
      </w:pPr>
    </w:p>
    <w:p w14:paraId="6BB80353" w14:textId="026BAC8A" w:rsidR="00AA2110" w:rsidRPr="00AC2442" w:rsidRDefault="00AA2110"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sidRPr="00AC2442">
        <w:rPr>
          <w:rFonts w:asciiTheme="majorBidi" w:eastAsia="Times New Roman" w:hAnsiTheme="majorBidi" w:cstheme="majorBidi"/>
          <w:sz w:val="22"/>
        </w:rPr>
        <w:t xml:space="preserve">You understand that each </w:t>
      </w:r>
      <w:r w:rsidR="00AC2442">
        <w:rPr>
          <w:rFonts w:asciiTheme="majorBidi" w:eastAsia="Times New Roman" w:hAnsiTheme="majorBidi" w:cstheme="majorBidi"/>
          <w:sz w:val="22"/>
        </w:rPr>
        <w:t>Airport Service</w:t>
      </w:r>
      <w:r w:rsidRPr="00AC2442">
        <w:rPr>
          <w:rFonts w:asciiTheme="majorBidi" w:eastAsia="Times New Roman" w:hAnsiTheme="majorBidi" w:cstheme="majorBidi"/>
          <w:sz w:val="22"/>
        </w:rPr>
        <w:t xml:space="preserve"> may have its own terms, conditions, rules, regulations and guidelines. The Customer must be responsible for complying with the same. </w:t>
      </w:r>
    </w:p>
    <w:p w14:paraId="0F684D49" w14:textId="152421B5" w:rsidR="00C13217" w:rsidRPr="00AC2442" w:rsidRDefault="00C13217" w:rsidP="00AC2442">
      <w:pPr>
        <w:pStyle w:val="ListParagraph"/>
        <w:shd w:val="clear" w:color="auto" w:fill="FFFFFF"/>
        <w:spacing w:afterLines="160" w:after="384"/>
        <w:jc w:val="both"/>
        <w:rPr>
          <w:rFonts w:asciiTheme="majorBidi" w:eastAsia="Times New Roman" w:hAnsiTheme="majorBidi" w:cstheme="majorBidi"/>
          <w:sz w:val="22"/>
        </w:rPr>
      </w:pPr>
    </w:p>
    <w:p w14:paraId="46713F34" w14:textId="126C08A1" w:rsidR="00F75525" w:rsidRPr="00AC2442" w:rsidRDefault="00C13217"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sidRPr="00AC2442">
        <w:rPr>
          <w:rFonts w:asciiTheme="majorBidi" w:eastAsia="Times New Roman" w:hAnsiTheme="majorBidi" w:cstheme="majorBidi"/>
          <w:sz w:val="22"/>
        </w:rPr>
        <w:t>We use all reasonable efforts to ensure that t</w:t>
      </w:r>
      <w:r w:rsidR="00F75525" w:rsidRPr="00AC2442">
        <w:rPr>
          <w:rFonts w:asciiTheme="majorBidi" w:eastAsia="Times New Roman" w:hAnsiTheme="majorBidi" w:cstheme="majorBidi"/>
          <w:sz w:val="22"/>
        </w:rPr>
        <w:t xml:space="preserve">he </w:t>
      </w:r>
      <w:r w:rsidR="00AC2442">
        <w:rPr>
          <w:rFonts w:asciiTheme="majorBidi" w:eastAsia="Times New Roman" w:hAnsiTheme="majorBidi" w:cstheme="majorBidi"/>
          <w:sz w:val="22"/>
        </w:rPr>
        <w:t>Airport Service</w:t>
      </w:r>
      <w:r w:rsidR="00F75525" w:rsidRPr="00AC2442">
        <w:rPr>
          <w:rFonts w:asciiTheme="majorBidi" w:eastAsia="Times New Roman" w:hAnsiTheme="majorBidi" w:cstheme="majorBidi"/>
          <w:sz w:val="22"/>
        </w:rPr>
        <w:t>s are rendered in the same way as they are displayed on the Platform. However, we cannot guarantee th</w:t>
      </w:r>
      <w:r w:rsidR="00E571B9" w:rsidRPr="00AC2442">
        <w:rPr>
          <w:rFonts w:asciiTheme="majorBidi" w:eastAsia="Times New Roman" w:hAnsiTheme="majorBidi" w:cstheme="majorBidi"/>
          <w:sz w:val="22"/>
        </w:rPr>
        <w:t xml:space="preserve">at the Vendors will deliver the </w:t>
      </w:r>
      <w:r w:rsidR="00AC2442">
        <w:rPr>
          <w:rFonts w:asciiTheme="majorBidi" w:eastAsia="Times New Roman" w:hAnsiTheme="majorBidi" w:cstheme="majorBidi"/>
          <w:sz w:val="22"/>
        </w:rPr>
        <w:t>Airport Service</w:t>
      </w:r>
      <w:r w:rsidR="00F75525" w:rsidRPr="00AC2442">
        <w:rPr>
          <w:rFonts w:asciiTheme="majorBidi" w:eastAsia="Times New Roman" w:hAnsiTheme="majorBidi" w:cstheme="majorBidi"/>
          <w:sz w:val="22"/>
        </w:rPr>
        <w:t>s in the same manner as displayed</w:t>
      </w:r>
      <w:r w:rsidR="00E571B9" w:rsidRPr="00AC2442">
        <w:rPr>
          <w:rFonts w:asciiTheme="majorBidi" w:eastAsia="Times New Roman" w:hAnsiTheme="majorBidi" w:cstheme="majorBidi"/>
          <w:sz w:val="22"/>
        </w:rPr>
        <w:t xml:space="preserve"> on the Platform</w:t>
      </w:r>
      <w:r w:rsidR="00F75525" w:rsidRPr="00AC2442">
        <w:rPr>
          <w:rFonts w:asciiTheme="majorBidi" w:eastAsia="Times New Roman" w:hAnsiTheme="majorBidi" w:cstheme="majorBidi"/>
          <w:sz w:val="22"/>
        </w:rPr>
        <w:t>. We disclaim all liability, losses, damages, costs and expenses</w:t>
      </w:r>
      <w:r w:rsidR="00E571B9" w:rsidRPr="00AC2442">
        <w:rPr>
          <w:rFonts w:asciiTheme="majorBidi" w:eastAsia="Times New Roman" w:hAnsiTheme="majorBidi" w:cstheme="majorBidi"/>
          <w:sz w:val="22"/>
        </w:rPr>
        <w:t xml:space="preserve"> in this regard</w:t>
      </w:r>
      <w:r w:rsidR="00F75525" w:rsidRPr="00AC2442">
        <w:rPr>
          <w:rFonts w:asciiTheme="majorBidi" w:eastAsia="Times New Roman" w:hAnsiTheme="majorBidi" w:cstheme="majorBidi"/>
          <w:sz w:val="22"/>
        </w:rPr>
        <w:t>.</w:t>
      </w:r>
    </w:p>
    <w:p w14:paraId="1BDA1944" w14:textId="77777777" w:rsidR="000938CC" w:rsidRPr="00AC2442" w:rsidRDefault="000938CC" w:rsidP="00AC2442">
      <w:pPr>
        <w:pStyle w:val="ListParagraph"/>
        <w:spacing w:afterLines="160" w:after="384"/>
        <w:rPr>
          <w:rFonts w:asciiTheme="majorBidi" w:eastAsia="Times New Roman" w:hAnsiTheme="majorBidi" w:cstheme="majorBidi"/>
          <w:sz w:val="22"/>
        </w:rPr>
      </w:pPr>
    </w:p>
    <w:p w14:paraId="44FF83B4" w14:textId="20A73882" w:rsidR="00F75525" w:rsidRPr="00AC2442" w:rsidRDefault="000938CC"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sidRPr="00AC2442">
        <w:rPr>
          <w:rFonts w:asciiTheme="majorBidi" w:eastAsia="Times New Roman" w:hAnsiTheme="majorBidi" w:cstheme="majorBidi"/>
          <w:sz w:val="22"/>
        </w:rPr>
        <w:t>The</w:t>
      </w:r>
      <w:r w:rsidR="007F3E0D" w:rsidRPr="00AC2442">
        <w:rPr>
          <w:rFonts w:asciiTheme="majorBidi" w:eastAsia="Times New Roman" w:hAnsiTheme="majorBidi" w:cstheme="majorBidi"/>
          <w:sz w:val="22"/>
        </w:rPr>
        <w:t xml:space="preserve"> booking of </w:t>
      </w:r>
      <w:r w:rsidR="00AC2442">
        <w:rPr>
          <w:rFonts w:asciiTheme="majorBidi" w:eastAsia="Times New Roman" w:hAnsiTheme="majorBidi" w:cstheme="majorBidi"/>
          <w:sz w:val="22"/>
        </w:rPr>
        <w:t>Airport Service</w:t>
      </w:r>
      <w:r w:rsidR="007F3E0D" w:rsidRPr="00AC2442">
        <w:rPr>
          <w:rFonts w:asciiTheme="majorBidi" w:eastAsia="Times New Roman" w:hAnsiTheme="majorBidi" w:cstheme="majorBidi"/>
          <w:sz w:val="22"/>
        </w:rPr>
        <w:t xml:space="preserve">s does not exclude the Customers from complying with the rules, regulations, requirements and procedures of the customs and immigration authorities at the Airports. </w:t>
      </w:r>
    </w:p>
    <w:p w14:paraId="3AFA2AD9" w14:textId="12CC6811" w:rsidR="000938CC" w:rsidRDefault="00F75525"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sidRPr="00AC2442">
        <w:rPr>
          <w:rFonts w:asciiTheme="majorBidi" w:eastAsia="Times New Roman" w:hAnsiTheme="majorBidi" w:cstheme="majorBidi"/>
          <w:sz w:val="22"/>
        </w:rPr>
        <w:lastRenderedPageBreak/>
        <w:t xml:space="preserve">All </w:t>
      </w:r>
      <w:r w:rsidR="00AC2442">
        <w:rPr>
          <w:rFonts w:asciiTheme="majorBidi" w:eastAsia="Times New Roman" w:hAnsiTheme="majorBidi" w:cstheme="majorBidi"/>
          <w:sz w:val="22"/>
        </w:rPr>
        <w:t>Airport Service</w:t>
      </w:r>
      <w:r w:rsidRPr="00AC2442">
        <w:rPr>
          <w:rFonts w:asciiTheme="majorBidi" w:eastAsia="Times New Roman" w:hAnsiTheme="majorBidi" w:cstheme="majorBidi"/>
          <w:sz w:val="22"/>
        </w:rPr>
        <w:t xml:space="preserve">s are subject to availability. VABA LLC cannot guarantee that the </w:t>
      </w:r>
      <w:r w:rsidR="00AC2442">
        <w:rPr>
          <w:rFonts w:asciiTheme="majorBidi" w:eastAsia="Times New Roman" w:hAnsiTheme="majorBidi" w:cstheme="majorBidi"/>
          <w:sz w:val="22"/>
        </w:rPr>
        <w:t>Airport Service</w:t>
      </w:r>
      <w:r w:rsidRPr="00AC2442">
        <w:rPr>
          <w:rFonts w:asciiTheme="majorBidi" w:eastAsia="Times New Roman" w:hAnsiTheme="majorBidi" w:cstheme="majorBidi"/>
          <w:sz w:val="22"/>
        </w:rPr>
        <w:t xml:space="preserve">s will be available for purchase </w:t>
      </w:r>
      <w:r w:rsidR="007F3E0D" w:rsidRPr="00AC2442">
        <w:rPr>
          <w:rFonts w:asciiTheme="majorBidi" w:eastAsia="Times New Roman" w:hAnsiTheme="majorBidi" w:cstheme="majorBidi"/>
          <w:sz w:val="22"/>
        </w:rPr>
        <w:t>at all times.</w:t>
      </w:r>
    </w:p>
    <w:p w14:paraId="68EF4279" w14:textId="77777777" w:rsidR="009148B4" w:rsidRDefault="009148B4" w:rsidP="009148B4">
      <w:pPr>
        <w:pStyle w:val="ListParagraph"/>
        <w:shd w:val="clear" w:color="auto" w:fill="FFFFFF"/>
        <w:spacing w:afterLines="160" w:after="384"/>
        <w:jc w:val="both"/>
        <w:rPr>
          <w:rFonts w:asciiTheme="majorBidi" w:eastAsia="Times New Roman" w:hAnsiTheme="majorBidi" w:cstheme="majorBidi"/>
          <w:sz w:val="22"/>
        </w:rPr>
      </w:pPr>
    </w:p>
    <w:p w14:paraId="45DDCC31" w14:textId="1D658BB9" w:rsidR="009148B4" w:rsidRPr="00AC2442" w:rsidRDefault="009148B4" w:rsidP="009148B4">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Pr>
          <w:rFonts w:asciiTheme="majorBidi" w:eastAsia="Times New Roman" w:hAnsiTheme="majorBidi" w:cstheme="majorBidi"/>
          <w:sz w:val="22"/>
        </w:rPr>
        <w:t xml:space="preserve">It is hereby clarified that the rates of the Airport Services may be calculated by the airports depending on the amount of passengers booking such service. However, it is not necessary that the rates for each passenger are proportionate to the amount of passengers in the booking. The Airport Services reserve the right to calculate the rates in their own discretion. </w:t>
      </w:r>
      <w:bookmarkStart w:id="0" w:name="_GoBack"/>
      <w:bookmarkEnd w:id="0"/>
    </w:p>
    <w:p w14:paraId="3C3F1540" w14:textId="77777777" w:rsidR="007F3E0D" w:rsidRPr="00AC2442" w:rsidRDefault="007F3E0D" w:rsidP="00AC2442">
      <w:pPr>
        <w:pStyle w:val="ListParagraph"/>
        <w:shd w:val="clear" w:color="auto" w:fill="FFFFFF"/>
        <w:spacing w:afterLines="160" w:after="384"/>
        <w:jc w:val="both"/>
        <w:rPr>
          <w:rFonts w:asciiTheme="majorBidi" w:eastAsia="Times New Roman" w:hAnsiTheme="majorBidi" w:cstheme="majorBidi"/>
          <w:sz w:val="22"/>
        </w:rPr>
      </w:pPr>
    </w:p>
    <w:p w14:paraId="35143C3B" w14:textId="055C9808" w:rsidR="00855DDE" w:rsidRPr="00AC2442" w:rsidRDefault="00B246B8" w:rsidP="00AC2442">
      <w:pPr>
        <w:pStyle w:val="ListParagraph"/>
        <w:numPr>
          <w:ilvl w:val="0"/>
          <w:numId w:val="27"/>
        </w:numPr>
        <w:spacing w:afterLines="160" w:after="384"/>
        <w:ind w:hanging="720"/>
        <w:rPr>
          <w:rFonts w:asciiTheme="majorBidi" w:hAnsiTheme="majorBidi" w:cstheme="majorBidi"/>
          <w:b/>
          <w:smallCaps/>
          <w:szCs w:val="24"/>
          <w:u w:val="single"/>
        </w:rPr>
      </w:pPr>
      <w:r w:rsidRPr="00B246B8">
        <w:rPr>
          <w:rFonts w:asciiTheme="majorBidi" w:hAnsiTheme="majorBidi" w:cstheme="majorBidi"/>
          <w:b/>
          <w:smallCaps/>
          <w:szCs w:val="24"/>
          <w:u w:val="single"/>
        </w:rPr>
        <w:t>Bookings and Payments</w:t>
      </w:r>
    </w:p>
    <w:p w14:paraId="49FD0AD0" w14:textId="77777777" w:rsidR="00E571B9" w:rsidRPr="00AC2442" w:rsidRDefault="00E571B9" w:rsidP="00AC2442">
      <w:pPr>
        <w:pStyle w:val="ListParagraph"/>
        <w:spacing w:afterLines="160" w:after="384"/>
        <w:rPr>
          <w:rFonts w:asciiTheme="majorBidi" w:hAnsiTheme="majorBidi" w:cstheme="majorBidi"/>
          <w:b/>
          <w:sz w:val="22"/>
          <w:u w:val="single"/>
        </w:rPr>
      </w:pPr>
    </w:p>
    <w:p w14:paraId="721C2538" w14:textId="7A37B655" w:rsidR="00C13217" w:rsidRPr="00AC2442" w:rsidRDefault="00C13217" w:rsidP="00AC2442">
      <w:pPr>
        <w:pStyle w:val="ListParagraph"/>
        <w:numPr>
          <w:ilvl w:val="1"/>
          <w:numId w:val="27"/>
        </w:numPr>
        <w:spacing w:afterLines="160" w:after="384"/>
        <w:ind w:left="720"/>
        <w:jc w:val="both"/>
        <w:rPr>
          <w:rFonts w:asciiTheme="majorBidi" w:hAnsiTheme="majorBidi" w:cstheme="majorBidi"/>
          <w:bCs/>
          <w:sz w:val="22"/>
        </w:rPr>
      </w:pPr>
      <w:r w:rsidRPr="00AC2442">
        <w:rPr>
          <w:rFonts w:asciiTheme="majorBidi" w:eastAsia="Times New Roman" w:hAnsiTheme="majorBidi" w:cstheme="majorBidi"/>
          <w:sz w:val="22"/>
        </w:rPr>
        <w:t xml:space="preserve">The Customer may book any </w:t>
      </w:r>
      <w:r w:rsidR="00AC2442">
        <w:rPr>
          <w:rFonts w:asciiTheme="majorBidi" w:eastAsia="Times New Roman" w:hAnsiTheme="majorBidi" w:cstheme="majorBidi"/>
          <w:sz w:val="22"/>
        </w:rPr>
        <w:t>Airport Service</w:t>
      </w:r>
      <w:r w:rsidRPr="00AC2442">
        <w:rPr>
          <w:rFonts w:asciiTheme="majorBidi" w:eastAsia="Times New Roman" w:hAnsiTheme="majorBidi" w:cstheme="majorBidi"/>
          <w:sz w:val="22"/>
        </w:rPr>
        <w:t xml:space="preserve"> by following the</w:t>
      </w:r>
      <w:r w:rsidR="00E571B9" w:rsidRPr="00AC2442">
        <w:rPr>
          <w:rFonts w:asciiTheme="majorBidi" w:eastAsia="Times New Roman" w:hAnsiTheme="majorBidi" w:cstheme="majorBidi"/>
          <w:sz w:val="22"/>
        </w:rPr>
        <w:t xml:space="preserve"> procedures on the Platform.</w:t>
      </w:r>
      <w:r w:rsidR="0047663A" w:rsidRPr="00AC2442">
        <w:rPr>
          <w:rFonts w:asciiTheme="majorBidi" w:eastAsia="Times New Roman" w:hAnsiTheme="majorBidi" w:cstheme="majorBidi"/>
          <w:sz w:val="22"/>
        </w:rPr>
        <w:t xml:space="preserve"> You must enter the payment details for us to process the booking</w:t>
      </w:r>
      <w:r w:rsidR="0047663A" w:rsidRPr="00AC2442">
        <w:rPr>
          <w:rFonts w:asciiTheme="majorBidi" w:hAnsiTheme="majorBidi" w:cstheme="majorBidi"/>
          <w:bCs/>
          <w:sz w:val="22"/>
        </w:rPr>
        <w:t xml:space="preserve">. </w:t>
      </w:r>
    </w:p>
    <w:p w14:paraId="4A14AE74" w14:textId="77777777" w:rsidR="00C13217" w:rsidRPr="00AC2442" w:rsidRDefault="00C13217" w:rsidP="00AC2442">
      <w:pPr>
        <w:pStyle w:val="ListParagraph"/>
        <w:shd w:val="clear" w:color="auto" w:fill="FFFFFF"/>
        <w:spacing w:afterLines="160" w:after="384"/>
        <w:jc w:val="both"/>
        <w:rPr>
          <w:rFonts w:asciiTheme="majorBidi" w:eastAsia="Times New Roman" w:hAnsiTheme="majorBidi" w:cstheme="majorBidi"/>
          <w:sz w:val="22"/>
        </w:rPr>
      </w:pPr>
    </w:p>
    <w:p w14:paraId="76E99509" w14:textId="2EAAFC89" w:rsidR="0073119E" w:rsidRPr="00AC2442" w:rsidRDefault="00C13217"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sidRPr="00AC2442">
        <w:rPr>
          <w:rFonts w:asciiTheme="majorBidi" w:eastAsia="Times New Roman" w:hAnsiTheme="majorBidi" w:cstheme="majorBidi"/>
          <w:sz w:val="22"/>
        </w:rPr>
        <w:t>You will receive a</w:t>
      </w:r>
      <w:r w:rsidR="0073119E" w:rsidRPr="00AC2442">
        <w:rPr>
          <w:rFonts w:asciiTheme="majorBidi" w:eastAsia="Times New Roman" w:hAnsiTheme="majorBidi" w:cstheme="majorBidi"/>
          <w:sz w:val="22"/>
        </w:rPr>
        <w:t>n email once a booking has been placed. You will further receive a</w:t>
      </w:r>
      <w:r w:rsidRPr="00AC2442">
        <w:rPr>
          <w:rFonts w:asciiTheme="majorBidi" w:eastAsia="Times New Roman" w:hAnsiTheme="majorBidi" w:cstheme="majorBidi"/>
          <w:sz w:val="22"/>
        </w:rPr>
        <w:t xml:space="preserve"> confirmation voucher as soon as your booking is confirmed.</w:t>
      </w:r>
      <w:r w:rsidR="00E571B9" w:rsidRPr="00AC2442">
        <w:rPr>
          <w:rFonts w:asciiTheme="majorBidi" w:eastAsia="Times New Roman" w:hAnsiTheme="majorBidi" w:cstheme="majorBidi"/>
          <w:sz w:val="22"/>
        </w:rPr>
        <w:t xml:space="preserve"> </w:t>
      </w:r>
      <w:r w:rsidR="0047663A" w:rsidRPr="00AC2442">
        <w:rPr>
          <w:rFonts w:asciiTheme="majorBidi" w:hAnsiTheme="majorBidi" w:cstheme="majorBidi"/>
          <w:bCs/>
          <w:sz w:val="22"/>
        </w:rPr>
        <w:t>You authorize VABA LLC to debit the payments from your selected payment method</w:t>
      </w:r>
      <w:r w:rsidR="0047663A" w:rsidRPr="00AC2442">
        <w:rPr>
          <w:rFonts w:asciiTheme="majorBidi" w:eastAsia="Times New Roman" w:hAnsiTheme="majorBidi" w:cstheme="majorBidi"/>
          <w:sz w:val="22"/>
        </w:rPr>
        <w:t xml:space="preserve"> u</w:t>
      </w:r>
      <w:r w:rsidR="00E571B9" w:rsidRPr="00AC2442">
        <w:rPr>
          <w:rFonts w:asciiTheme="majorBidi" w:eastAsia="Times New Roman" w:hAnsiTheme="majorBidi" w:cstheme="majorBidi"/>
          <w:sz w:val="22"/>
        </w:rPr>
        <w:t>pon confirmation of</w:t>
      </w:r>
      <w:r w:rsidR="0047663A" w:rsidRPr="00AC2442">
        <w:rPr>
          <w:rFonts w:asciiTheme="majorBidi" w:eastAsia="Times New Roman" w:hAnsiTheme="majorBidi" w:cstheme="majorBidi"/>
          <w:sz w:val="22"/>
        </w:rPr>
        <w:t xml:space="preserve"> the booking</w:t>
      </w:r>
      <w:r w:rsidR="0073119E" w:rsidRPr="00AC2442">
        <w:rPr>
          <w:rFonts w:asciiTheme="majorBidi" w:eastAsia="Times New Roman" w:hAnsiTheme="majorBidi" w:cstheme="majorBidi"/>
          <w:sz w:val="22"/>
        </w:rPr>
        <w:t>. H</w:t>
      </w:r>
      <w:r w:rsidR="00F027DF" w:rsidRPr="00AC2442">
        <w:rPr>
          <w:rFonts w:asciiTheme="majorBidi" w:eastAsia="Times New Roman" w:hAnsiTheme="majorBidi" w:cstheme="majorBidi"/>
          <w:sz w:val="22"/>
        </w:rPr>
        <w:t>owever, the relevant card may be put on hold while the booking is being confirmed</w:t>
      </w:r>
      <w:r w:rsidR="0047663A" w:rsidRPr="00AC2442">
        <w:rPr>
          <w:rFonts w:asciiTheme="majorBidi" w:eastAsia="Times New Roman" w:hAnsiTheme="majorBidi" w:cstheme="majorBidi"/>
          <w:sz w:val="22"/>
        </w:rPr>
        <w:t>.</w:t>
      </w:r>
      <w:r w:rsidR="0073119E" w:rsidRPr="00AC2442">
        <w:rPr>
          <w:rFonts w:asciiTheme="majorBidi" w:eastAsia="Times New Roman" w:hAnsiTheme="majorBidi" w:cstheme="majorBidi"/>
          <w:sz w:val="22"/>
        </w:rPr>
        <w:t xml:space="preserve"> If the booking is not confirmed, the hold will be released and amount will be returned as soon as possible. </w:t>
      </w:r>
      <w:r w:rsidR="008E78EC" w:rsidRPr="00AC2442">
        <w:rPr>
          <w:rFonts w:asciiTheme="majorBidi" w:eastAsia="Times New Roman" w:hAnsiTheme="majorBidi" w:cstheme="majorBidi"/>
          <w:sz w:val="22"/>
        </w:rPr>
        <w:t xml:space="preserve"> </w:t>
      </w:r>
      <w:r w:rsidR="00AA2110" w:rsidRPr="00AC2442" w:rsidDel="00AA2110">
        <w:rPr>
          <w:rFonts w:asciiTheme="majorBidi" w:eastAsia="Times New Roman" w:hAnsiTheme="majorBidi" w:cstheme="majorBidi"/>
          <w:sz w:val="22"/>
        </w:rPr>
        <w:t xml:space="preserve"> </w:t>
      </w:r>
    </w:p>
    <w:p w14:paraId="00FA7EA6" w14:textId="77777777" w:rsidR="008E78EC" w:rsidRPr="00AC2442" w:rsidRDefault="008E78EC" w:rsidP="00AC2442">
      <w:pPr>
        <w:pStyle w:val="ListParagraph"/>
        <w:shd w:val="clear" w:color="auto" w:fill="FFFFFF"/>
        <w:spacing w:afterLines="160" w:after="384"/>
        <w:jc w:val="both"/>
        <w:rPr>
          <w:rFonts w:asciiTheme="majorBidi" w:eastAsia="Times New Roman" w:hAnsiTheme="majorBidi" w:cstheme="majorBidi"/>
          <w:sz w:val="22"/>
        </w:rPr>
      </w:pPr>
    </w:p>
    <w:p w14:paraId="61FECBEF" w14:textId="244EE080" w:rsidR="00C13217" w:rsidRPr="00AC2442" w:rsidRDefault="00C13217"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sidRPr="00AC2442">
        <w:rPr>
          <w:rFonts w:asciiTheme="majorBidi" w:eastAsia="Times New Roman" w:hAnsiTheme="majorBidi" w:cstheme="majorBidi"/>
          <w:sz w:val="22"/>
        </w:rPr>
        <w:t xml:space="preserve">The prices for all bookings and services shall be such as reflected on the Platform. These prices shall be paid fully upfront. All cancellations shall be </w:t>
      </w:r>
      <w:r w:rsidR="00AA2110" w:rsidRPr="00AC2442">
        <w:rPr>
          <w:rFonts w:asciiTheme="majorBidi" w:eastAsia="Times New Roman" w:hAnsiTheme="majorBidi" w:cstheme="majorBidi"/>
          <w:sz w:val="22"/>
        </w:rPr>
        <w:t>governed by</w:t>
      </w:r>
      <w:r w:rsidRPr="00AC2442">
        <w:rPr>
          <w:rFonts w:asciiTheme="majorBidi" w:eastAsia="Times New Roman" w:hAnsiTheme="majorBidi" w:cstheme="majorBidi"/>
          <w:sz w:val="22"/>
        </w:rPr>
        <w:t xml:space="preserve"> the cancellation </w:t>
      </w:r>
      <w:r w:rsidR="00AA2110" w:rsidRPr="00AC2442">
        <w:rPr>
          <w:rFonts w:asciiTheme="majorBidi" w:eastAsia="Times New Roman" w:hAnsiTheme="majorBidi" w:cstheme="majorBidi"/>
          <w:sz w:val="22"/>
        </w:rPr>
        <w:t xml:space="preserve">policies presented at the time of booking the </w:t>
      </w:r>
      <w:r w:rsidR="00AC2442">
        <w:rPr>
          <w:rFonts w:asciiTheme="majorBidi" w:eastAsia="Times New Roman" w:hAnsiTheme="majorBidi" w:cstheme="majorBidi"/>
          <w:sz w:val="22"/>
        </w:rPr>
        <w:t>Airport Service</w:t>
      </w:r>
      <w:r w:rsidRPr="00AC2442">
        <w:rPr>
          <w:rFonts w:asciiTheme="majorBidi" w:eastAsia="Times New Roman" w:hAnsiTheme="majorBidi" w:cstheme="majorBidi"/>
          <w:sz w:val="22"/>
        </w:rPr>
        <w:t xml:space="preserve">. </w:t>
      </w:r>
    </w:p>
    <w:p w14:paraId="379159FC" w14:textId="77777777" w:rsidR="008E78EC" w:rsidRPr="00AC2442" w:rsidRDefault="008E78EC" w:rsidP="00AC2442">
      <w:pPr>
        <w:pStyle w:val="ListParagraph"/>
        <w:spacing w:afterLines="160" w:after="384"/>
        <w:rPr>
          <w:rFonts w:asciiTheme="majorBidi" w:eastAsia="Times New Roman" w:hAnsiTheme="majorBidi" w:cstheme="majorBidi"/>
          <w:sz w:val="22"/>
        </w:rPr>
      </w:pPr>
    </w:p>
    <w:p w14:paraId="2AF1CC0B" w14:textId="77777777" w:rsidR="008E78EC" w:rsidRPr="00AC2442" w:rsidRDefault="008E78EC"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sidRPr="00AC2442">
        <w:rPr>
          <w:rFonts w:asciiTheme="majorBidi" w:eastAsia="Times New Roman" w:hAnsiTheme="majorBidi" w:cstheme="majorBidi"/>
          <w:sz w:val="22"/>
        </w:rPr>
        <w:t>By making a booking, you authorize us to authenticate your identity, obtain information about you from third parties, transmit information about you to third parties (such information includes, but is not limited to credit card or debit card details) and obtain card authorizations.</w:t>
      </w:r>
    </w:p>
    <w:p w14:paraId="192D9A1D" w14:textId="77777777" w:rsidR="008E78EC" w:rsidRPr="00AC2442" w:rsidRDefault="008E78EC" w:rsidP="00AC2442">
      <w:pPr>
        <w:pStyle w:val="ListParagraph"/>
        <w:spacing w:afterLines="160" w:after="384"/>
        <w:rPr>
          <w:rFonts w:asciiTheme="majorBidi" w:eastAsia="Times New Roman" w:hAnsiTheme="majorBidi" w:cstheme="majorBidi"/>
          <w:sz w:val="22"/>
        </w:rPr>
      </w:pPr>
    </w:p>
    <w:p w14:paraId="00EDA2F6" w14:textId="5A2ED410" w:rsidR="008E78EC" w:rsidRPr="00AC2442" w:rsidRDefault="008E78EC"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sidRPr="00AC2442">
        <w:rPr>
          <w:rFonts w:asciiTheme="majorBidi" w:eastAsia="Times New Roman" w:hAnsiTheme="majorBidi" w:cstheme="majorBidi"/>
          <w:sz w:val="22"/>
        </w:rPr>
        <w:t>By making a booking, you represent and warrant that you have the authority to use the credit card or debit card through which the booking is being made. You will bear the risk of credit card fraud occurring in connection with your transactions. You will further bear all other risk of fraud or loss. We are entitled to refuse to process or suspend a transaction if we suspect any issues with the payment, including fraud or payment without authorization.</w:t>
      </w:r>
    </w:p>
    <w:p w14:paraId="52756060" w14:textId="77777777" w:rsidR="00C13217" w:rsidRPr="00AC2442" w:rsidRDefault="00C13217" w:rsidP="00AC2442">
      <w:pPr>
        <w:pStyle w:val="ListParagraph"/>
        <w:spacing w:afterLines="160" w:after="384"/>
        <w:rPr>
          <w:rFonts w:asciiTheme="majorBidi" w:eastAsia="Times New Roman" w:hAnsiTheme="majorBidi" w:cstheme="majorBidi"/>
          <w:sz w:val="22"/>
        </w:rPr>
      </w:pPr>
    </w:p>
    <w:p w14:paraId="23F40292" w14:textId="7CD7BEEA" w:rsidR="007D6AD1" w:rsidRPr="00AC2442" w:rsidRDefault="00F75525"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sidRPr="00AC2442">
        <w:rPr>
          <w:rFonts w:asciiTheme="majorBidi" w:eastAsia="Times New Roman" w:hAnsiTheme="majorBidi" w:cstheme="majorBidi"/>
          <w:sz w:val="22"/>
        </w:rPr>
        <w:t>The bookings cannot be transferred to any other person. The bookings must only be availed by the persons in w</w:t>
      </w:r>
      <w:r w:rsidR="007D6AD1" w:rsidRPr="00AC2442">
        <w:rPr>
          <w:rFonts w:asciiTheme="majorBidi" w:eastAsia="Times New Roman" w:hAnsiTheme="majorBidi" w:cstheme="majorBidi"/>
          <w:sz w:val="22"/>
        </w:rPr>
        <w:t xml:space="preserve">hose name the bookings are made. </w:t>
      </w:r>
      <w:r w:rsidR="000938CC" w:rsidRPr="00AC2442">
        <w:rPr>
          <w:rFonts w:asciiTheme="majorBidi" w:eastAsia="Times New Roman" w:hAnsiTheme="majorBidi" w:cstheme="majorBidi"/>
          <w:sz w:val="22"/>
        </w:rPr>
        <w:t>You may be subject to additional charges if there are additional passengers who are not part of the bookings.</w:t>
      </w:r>
    </w:p>
    <w:p w14:paraId="18156B33" w14:textId="77777777" w:rsidR="000938CC" w:rsidRPr="00AC2442" w:rsidRDefault="000938CC" w:rsidP="00AC2442">
      <w:pPr>
        <w:pStyle w:val="ListParagraph"/>
        <w:shd w:val="clear" w:color="auto" w:fill="FFFFFF"/>
        <w:spacing w:afterLines="160" w:after="384"/>
        <w:jc w:val="both"/>
        <w:rPr>
          <w:rFonts w:asciiTheme="majorBidi" w:eastAsia="Times New Roman" w:hAnsiTheme="majorBidi" w:cstheme="majorBidi"/>
          <w:sz w:val="22"/>
        </w:rPr>
      </w:pPr>
    </w:p>
    <w:p w14:paraId="14C8F86D" w14:textId="607179B8" w:rsidR="007D6AD1" w:rsidRPr="00AC2442" w:rsidRDefault="007D6AD1"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sidRPr="00AC2442">
        <w:rPr>
          <w:rFonts w:asciiTheme="majorBidi" w:eastAsia="Times New Roman" w:hAnsiTheme="majorBidi" w:cstheme="majorBidi"/>
          <w:sz w:val="22"/>
        </w:rPr>
        <w:t xml:space="preserve">You shall be fully responsible for providing the correct details of booking, which include but is not limited to, name of the passengers, </w:t>
      </w:r>
      <w:r w:rsidR="000938CC" w:rsidRPr="00AC2442">
        <w:rPr>
          <w:rFonts w:asciiTheme="majorBidi" w:eastAsia="Times New Roman" w:hAnsiTheme="majorBidi" w:cstheme="majorBidi"/>
          <w:sz w:val="22"/>
        </w:rPr>
        <w:t xml:space="preserve">contact details, </w:t>
      </w:r>
      <w:r w:rsidRPr="00AC2442">
        <w:rPr>
          <w:rFonts w:asciiTheme="majorBidi" w:eastAsia="Times New Roman" w:hAnsiTheme="majorBidi" w:cstheme="majorBidi"/>
          <w:sz w:val="22"/>
        </w:rPr>
        <w:t xml:space="preserve">flight details, </w:t>
      </w:r>
      <w:r w:rsidR="00B47D81" w:rsidRPr="00AC2442">
        <w:rPr>
          <w:rFonts w:asciiTheme="majorBidi" w:eastAsia="Times New Roman" w:hAnsiTheme="majorBidi" w:cstheme="majorBidi"/>
          <w:sz w:val="22"/>
        </w:rPr>
        <w:t xml:space="preserve">date of travel, </w:t>
      </w:r>
      <w:r w:rsidRPr="00AC2442">
        <w:rPr>
          <w:rFonts w:asciiTheme="majorBidi" w:eastAsia="Times New Roman" w:hAnsiTheme="majorBidi" w:cstheme="majorBidi"/>
          <w:sz w:val="22"/>
        </w:rPr>
        <w:t>details of the airport and the terminal and service package. VABA LLC shall not be responsible in any manner whatsoever for any damage or loss you incur as a result of providing th</w:t>
      </w:r>
      <w:r w:rsidR="007F3E0D" w:rsidRPr="00AC2442">
        <w:rPr>
          <w:rFonts w:asciiTheme="majorBidi" w:eastAsia="Times New Roman" w:hAnsiTheme="majorBidi" w:cstheme="majorBidi"/>
          <w:sz w:val="22"/>
        </w:rPr>
        <w:t>e incorrect details.</w:t>
      </w:r>
    </w:p>
    <w:p w14:paraId="7A969B15" w14:textId="77777777" w:rsidR="00873279" w:rsidRPr="00AC2442" w:rsidRDefault="00873279" w:rsidP="00AC2442">
      <w:pPr>
        <w:pStyle w:val="ListParagraph"/>
        <w:shd w:val="clear" w:color="auto" w:fill="FFFFFF"/>
        <w:spacing w:afterLines="160" w:after="384"/>
        <w:jc w:val="both"/>
        <w:rPr>
          <w:rFonts w:asciiTheme="majorBidi" w:eastAsia="Times New Roman" w:hAnsiTheme="majorBidi" w:cstheme="majorBidi"/>
          <w:sz w:val="22"/>
        </w:rPr>
      </w:pPr>
    </w:p>
    <w:p w14:paraId="04354B5C" w14:textId="5AAAB7D6" w:rsidR="00F75525" w:rsidRPr="00AC2442" w:rsidRDefault="00B246B8" w:rsidP="00AC2442">
      <w:pPr>
        <w:pStyle w:val="ListParagraph"/>
        <w:numPr>
          <w:ilvl w:val="0"/>
          <w:numId w:val="27"/>
        </w:numPr>
        <w:spacing w:afterLines="160" w:after="384"/>
        <w:ind w:hanging="720"/>
        <w:jc w:val="both"/>
        <w:rPr>
          <w:rFonts w:asciiTheme="majorBidi" w:hAnsiTheme="majorBidi" w:cstheme="majorBidi"/>
          <w:b/>
          <w:smallCaps/>
          <w:szCs w:val="24"/>
          <w:u w:val="single"/>
        </w:rPr>
      </w:pPr>
      <w:r w:rsidRPr="00B246B8">
        <w:rPr>
          <w:rFonts w:asciiTheme="majorBidi" w:hAnsiTheme="majorBidi" w:cstheme="majorBidi"/>
          <w:b/>
          <w:smallCaps/>
          <w:szCs w:val="24"/>
          <w:u w:val="single"/>
        </w:rPr>
        <w:t>Customer Obligations</w:t>
      </w:r>
    </w:p>
    <w:p w14:paraId="7C874292" w14:textId="77777777" w:rsidR="00F75525" w:rsidRPr="00AC2442" w:rsidRDefault="00F75525" w:rsidP="00AC2442">
      <w:pPr>
        <w:pStyle w:val="ListParagraph"/>
        <w:spacing w:afterLines="160" w:after="384"/>
        <w:ind w:left="567"/>
        <w:rPr>
          <w:rFonts w:asciiTheme="majorBidi" w:hAnsiTheme="majorBidi" w:cstheme="majorBidi"/>
          <w:b/>
          <w:sz w:val="22"/>
          <w:u w:val="single"/>
        </w:rPr>
      </w:pPr>
    </w:p>
    <w:p w14:paraId="6C11CB34" w14:textId="71898ED9" w:rsidR="00F75525" w:rsidRPr="00AC2442" w:rsidRDefault="00F75525" w:rsidP="00AC2442">
      <w:pPr>
        <w:pStyle w:val="ListParagraph"/>
        <w:numPr>
          <w:ilvl w:val="1"/>
          <w:numId w:val="27"/>
        </w:numPr>
        <w:spacing w:afterLines="160" w:after="384"/>
        <w:ind w:left="720"/>
        <w:jc w:val="both"/>
        <w:rPr>
          <w:rFonts w:asciiTheme="majorBidi" w:hAnsiTheme="majorBidi" w:cstheme="majorBidi"/>
          <w:bCs/>
          <w:sz w:val="22"/>
        </w:rPr>
      </w:pPr>
      <w:r w:rsidRPr="00AC2442">
        <w:rPr>
          <w:rFonts w:asciiTheme="majorBidi" w:hAnsiTheme="majorBidi" w:cstheme="majorBidi"/>
          <w:bCs/>
          <w:sz w:val="22"/>
        </w:rPr>
        <w:t>The Customer shall be responsible for the following:</w:t>
      </w:r>
    </w:p>
    <w:p w14:paraId="453A1245" w14:textId="77777777" w:rsidR="00F75525" w:rsidRPr="00AC2442" w:rsidRDefault="00F75525" w:rsidP="00AC2442">
      <w:pPr>
        <w:pStyle w:val="ListParagraph"/>
        <w:spacing w:afterLines="160" w:after="384"/>
        <w:jc w:val="both"/>
        <w:rPr>
          <w:rFonts w:asciiTheme="majorBidi" w:hAnsiTheme="majorBidi" w:cstheme="majorBidi"/>
          <w:bCs/>
          <w:sz w:val="22"/>
        </w:rPr>
      </w:pPr>
    </w:p>
    <w:p w14:paraId="5FDBA939" w14:textId="62FBD77F" w:rsidR="00F75525" w:rsidRPr="00AC2442" w:rsidRDefault="00F75525" w:rsidP="00AC2442">
      <w:pPr>
        <w:pStyle w:val="ListParagraph"/>
        <w:numPr>
          <w:ilvl w:val="0"/>
          <w:numId w:val="29"/>
        </w:numPr>
        <w:spacing w:afterLines="160" w:after="384"/>
        <w:ind w:left="1296" w:hanging="576"/>
        <w:jc w:val="both"/>
        <w:rPr>
          <w:rFonts w:asciiTheme="majorBidi" w:hAnsiTheme="majorBidi" w:cstheme="majorBidi"/>
          <w:bCs/>
          <w:sz w:val="22"/>
        </w:rPr>
      </w:pPr>
      <w:r w:rsidRPr="00AC2442">
        <w:rPr>
          <w:rFonts w:asciiTheme="majorBidi" w:hAnsiTheme="majorBidi" w:cstheme="majorBidi"/>
          <w:bCs/>
          <w:sz w:val="22"/>
        </w:rPr>
        <w:lastRenderedPageBreak/>
        <w:t xml:space="preserve">Complying with all </w:t>
      </w:r>
      <w:r w:rsidR="00C62013">
        <w:rPr>
          <w:rFonts w:asciiTheme="majorBidi" w:hAnsiTheme="majorBidi" w:cstheme="majorBidi"/>
          <w:bCs/>
          <w:sz w:val="22"/>
        </w:rPr>
        <w:t xml:space="preserve">specific requests and </w:t>
      </w:r>
      <w:r w:rsidRPr="00AC2442">
        <w:rPr>
          <w:rFonts w:asciiTheme="majorBidi" w:hAnsiTheme="majorBidi" w:cstheme="majorBidi"/>
          <w:bCs/>
          <w:sz w:val="22"/>
        </w:rPr>
        <w:t xml:space="preserve">applicable policies, rules, procedures </w:t>
      </w:r>
      <w:r w:rsidR="00B246B8">
        <w:rPr>
          <w:rFonts w:asciiTheme="majorBidi" w:hAnsiTheme="majorBidi" w:cstheme="majorBidi"/>
          <w:bCs/>
          <w:sz w:val="22"/>
        </w:rPr>
        <w:t xml:space="preserve">and guidelines </w:t>
      </w:r>
      <w:r w:rsidR="007F3E0D" w:rsidRPr="00AC2442">
        <w:rPr>
          <w:rFonts w:asciiTheme="majorBidi" w:hAnsiTheme="majorBidi" w:cstheme="majorBidi"/>
          <w:bCs/>
          <w:sz w:val="22"/>
        </w:rPr>
        <w:t>of the Vendors and the Airports.</w:t>
      </w:r>
    </w:p>
    <w:p w14:paraId="0448B35E" w14:textId="77777777" w:rsidR="00F75525" w:rsidRPr="00AC2442" w:rsidRDefault="00F75525" w:rsidP="00AC2442">
      <w:pPr>
        <w:pStyle w:val="ListParagraph"/>
        <w:spacing w:afterLines="160" w:after="384"/>
        <w:ind w:left="1296"/>
        <w:jc w:val="both"/>
        <w:rPr>
          <w:rFonts w:asciiTheme="majorBidi" w:hAnsiTheme="majorBidi" w:cstheme="majorBidi"/>
          <w:bCs/>
          <w:sz w:val="22"/>
        </w:rPr>
      </w:pPr>
    </w:p>
    <w:p w14:paraId="61047E77" w14:textId="2F951500" w:rsidR="00F75525" w:rsidRPr="00AC2442" w:rsidRDefault="007D6AD1" w:rsidP="00AC2442">
      <w:pPr>
        <w:pStyle w:val="ListParagraph"/>
        <w:numPr>
          <w:ilvl w:val="0"/>
          <w:numId w:val="29"/>
        </w:numPr>
        <w:spacing w:afterLines="160" w:after="384"/>
        <w:ind w:left="1296" w:hanging="576"/>
        <w:jc w:val="both"/>
        <w:rPr>
          <w:rFonts w:asciiTheme="majorBidi" w:hAnsiTheme="majorBidi" w:cstheme="majorBidi"/>
          <w:bCs/>
          <w:sz w:val="22"/>
        </w:rPr>
      </w:pPr>
      <w:r w:rsidRPr="00AC2442">
        <w:rPr>
          <w:rFonts w:asciiTheme="majorBidi" w:hAnsiTheme="majorBidi" w:cstheme="majorBidi"/>
          <w:bCs/>
          <w:sz w:val="22"/>
        </w:rPr>
        <w:t>Reaching the Airport sufficiently in advance to ensure that the services can be provided and all procedures can be completed within due time.</w:t>
      </w:r>
    </w:p>
    <w:p w14:paraId="05537F7D" w14:textId="77777777" w:rsidR="007D6AD1" w:rsidRPr="00AC2442" w:rsidRDefault="007D6AD1" w:rsidP="00AC2442">
      <w:pPr>
        <w:pStyle w:val="ListParagraph"/>
        <w:spacing w:afterLines="160" w:after="384"/>
        <w:rPr>
          <w:rFonts w:asciiTheme="majorBidi" w:hAnsiTheme="majorBidi" w:cstheme="majorBidi"/>
          <w:bCs/>
          <w:sz w:val="22"/>
        </w:rPr>
      </w:pPr>
    </w:p>
    <w:p w14:paraId="29CA2640" w14:textId="3A66319A" w:rsidR="000938CC" w:rsidRPr="00AC2442" w:rsidRDefault="00AA2110" w:rsidP="00AC2442">
      <w:pPr>
        <w:pStyle w:val="ListParagraph"/>
        <w:numPr>
          <w:ilvl w:val="0"/>
          <w:numId w:val="29"/>
        </w:numPr>
        <w:spacing w:afterLines="160" w:after="384"/>
        <w:ind w:left="1296" w:hanging="576"/>
        <w:jc w:val="both"/>
        <w:rPr>
          <w:rFonts w:asciiTheme="majorBidi" w:hAnsiTheme="majorBidi" w:cstheme="majorBidi"/>
          <w:b/>
          <w:sz w:val="22"/>
        </w:rPr>
      </w:pPr>
      <w:r w:rsidRPr="00AC2442">
        <w:rPr>
          <w:rFonts w:asciiTheme="majorBidi" w:hAnsiTheme="majorBidi" w:cstheme="majorBidi"/>
          <w:bCs/>
          <w:sz w:val="22"/>
        </w:rPr>
        <w:t>C</w:t>
      </w:r>
      <w:r w:rsidR="000938CC" w:rsidRPr="00AC2442">
        <w:rPr>
          <w:rFonts w:asciiTheme="majorBidi" w:hAnsiTheme="majorBidi" w:cstheme="majorBidi"/>
          <w:bCs/>
          <w:sz w:val="22"/>
        </w:rPr>
        <w:t xml:space="preserve">ooperate and comply with all directions of the customs and immigration authorities of the Airport. </w:t>
      </w:r>
    </w:p>
    <w:p w14:paraId="79FD05B9" w14:textId="77777777" w:rsidR="00B246B8" w:rsidRPr="00AC2442" w:rsidRDefault="00B246B8" w:rsidP="00AC2442">
      <w:pPr>
        <w:pStyle w:val="ListParagraph"/>
        <w:rPr>
          <w:rFonts w:asciiTheme="majorBidi" w:hAnsiTheme="majorBidi" w:cstheme="majorBidi"/>
          <w:b/>
          <w:sz w:val="22"/>
        </w:rPr>
      </w:pPr>
    </w:p>
    <w:p w14:paraId="0B709B28" w14:textId="2E3553C6" w:rsidR="00B246B8" w:rsidRPr="00B246B8" w:rsidRDefault="00B246B8" w:rsidP="00AC2442">
      <w:pPr>
        <w:pStyle w:val="ListParagraph"/>
        <w:numPr>
          <w:ilvl w:val="0"/>
          <w:numId w:val="29"/>
        </w:numPr>
        <w:spacing w:afterLines="160" w:after="384"/>
        <w:ind w:left="1296" w:hanging="576"/>
        <w:jc w:val="both"/>
        <w:rPr>
          <w:rFonts w:asciiTheme="majorBidi" w:hAnsiTheme="majorBidi" w:cstheme="majorBidi"/>
          <w:b/>
          <w:sz w:val="22"/>
        </w:rPr>
      </w:pPr>
      <w:r w:rsidRPr="00E50B33">
        <w:rPr>
          <w:rFonts w:asciiTheme="majorBidi" w:hAnsiTheme="majorBidi" w:cstheme="majorBidi"/>
          <w:bCs/>
          <w:sz w:val="22"/>
        </w:rPr>
        <w:t>Directly contact the assigned agent to discuss about the Customer’s arrival at the Airport, and other necessary things such as requirements of baggage assistance, arrival location and timings.</w:t>
      </w:r>
    </w:p>
    <w:p w14:paraId="47CCEAA0" w14:textId="77777777" w:rsidR="00B246B8" w:rsidRPr="00AC2442" w:rsidRDefault="00B246B8" w:rsidP="00B246B8">
      <w:pPr>
        <w:pStyle w:val="ListParagraph"/>
        <w:spacing w:afterLines="160" w:after="384"/>
        <w:ind w:left="1296"/>
        <w:jc w:val="both"/>
        <w:rPr>
          <w:rFonts w:asciiTheme="majorBidi" w:hAnsiTheme="majorBidi" w:cstheme="majorBidi"/>
          <w:b/>
          <w:sz w:val="22"/>
        </w:rPr>
      </w:pPr>
    </w:p>
    <w:p w14:paraId="0235F8E9" w14:textId="137A0BF2" w:rsidR="00AA2110" w:rsidRDefault="00AA2110" w:rsidP="00AC2442">
      <w:pPr>
        <w:pStyle w:val="ListParagraph"/>
        <w:numPr>
          <w:ilvl w:val="0"/>
          <w:numId w:val="29"/>
        </w:numPr>
        <w:ind w:left="1296" w:hanging="576"/>
        <w:rPr>
          <w:rFonts w:asciiTheme="majorBidi" w:hAnsiTheme="majorBidi" w:cstheme="majorBidi"/>
          <w:b/>
          <w:sz w:val="22"/>
        </w:rPr>
      </w:pPr>
      <w:r w:rsidRPr="00AC2442">
        <w:rPr>
          <w:rFonts w:asciiTheme="majorBidi" w:hAnsiTheme="majorBidi" w:cstheme="majorBidi"/>
          <w:bCs/>
          <w:sz w:val="22"/>
        </w:rPr>
        <w:t xml:space="preserve">Locating the agent at the previously discussed location and time who will be providing the </w:t>
      </w:r>
      <w:r w:rsidR="00AC2442">
        <w:rPr>
          <w:rFonts w:asciiTheme="majorBidi" w:hAnsiTheme="majorBidi" w:cstheme="majorBidi"/>
          <w:bCs/>
          <w:sz w:val="22"/>
        </w:rPr>
        <w:t>Airport Service</w:t>
      </w:r>
      <w:r w:rsidRPr="00AC2442">
        <w:rPr>
          <w:rFonts w:asciiTheme="majorBidi" w:hAnsiTheme="majorBidi" w:cstheme="majorBidi"/>
          <w:bCs/>
          <w:sz w:val="22"/>
        </w:rPr>
        <w:t xml:space="preserve"> at the Airport</w:t>
      </w:r>
      <w:r w:rsidR="007F3E0D" w:rsidRPr="00AC2442">
        <w:rPr>
          <w:rFonts w:asciiTheme="majorBidi" w:hAnsiTheme="majorBidi" w:cstheme="majorBidi"/>
          <w:b/>
          <w:sz w:val="22"/>
        </w:rPr>
        <w:t>.</w:t>
      </w:r>
    </w:p>
    <w:p w14:paraId="5465156A" w14:textId="77777777" w:rsidR="008A33A5" w:rsidRPr="008A33A5" w:rsidRDefault="008A33A5" w:rsidP="008A33A5">
      <w:pPr>
        <w:pStyle w:val="ListParagraph"/>
        <w:rPr>
          <w:rFonts w:asciiTheme="majorBidi" w:hAnsiTheme="majorBidi" w:cstheme="majorBidi"/>
          <w:b/>
          <w:sz w:val="22"/>
        </w:rPr>
      </w:pPr>
    </w:p>
    <w:p w14:paraId="060A602C" w14:textId="5B924B37" w:rsidR="009A45AE" w:rsidRPr="008A33A5" w:rsidRDefault="008A33A5" w:rsidP="00AC2442">
      <w:pPr>
        <w:pStyle w:val="ListParagraph"/>
        <w:numPr>
          <w:ilvl w:val="0"/>
          <w:numId w:val="29"/>
        </w:numPr>
        <w:ind w:left="1296" w:hanging="576"/>
      </w:pPr>
      <w:r>
        <w:rPr>
          <w:rFonts w:asciiTheme="majorBidi" w:hAnsiTheme="majorBidi" w:cstheme="majorBidi"/>
          <w:bCs/>
          <w:sz w:val="22"/>
        </w:rPr>
        <w:t xml:space="preserve">Carry all necessary documentation in order to avail the </w:t>
      </w:r>
      <w:r w:rsidR="00AC2442">
        <w:rPr>
          <w:rFonts w:asciiTheme="majorBidi" w:hAnsiTheme="majorBidi" w:cstheme="majorBidi"/>
          <w:bCs/>
          <w:sz w:val="22"/>
        </w:rPr>
        <w:t>Airport Service</w:t>
      </w:r>
      <w:r>
        <w:rPr>
          <w:rFonts w:asciiTheme="majorBidi" w:hAnsiTheme="majorBidi" w:cstheme="majorBidi"/>
          <w:bCs/>
          <w:sz w:val="22"/>
        </w:rPr>
        <w:t>s.</w:t>
      </w:r>
    </w:p>
    <w:p w14:paraId="6816CF73" w14:textId="5BFE3EF2" w:rsidR="007F3E0D" w:rsidRPr="00AC2442" w:rsidRDefault="007F3E0D" w:rsidP="00AC2442">
      <w:pPr>
        <w:pStyle w:val="ListParagraph"/>
        <w:spacing w:afterLines="160" w:after="384"/>
        <w:rPr>
          <w:rFonts w:asciiTheme="majorBidi" w:hAnsiTheme="majorBidi" w:cstheme="majorBidi"/>
          <w:sz w:val="22"/>
        </w:rPr>
      </w:pPr>
    </w:p>
    <w:p w14:paraId="7DD3365E" w14:textId="1C3A49BE" w:rsidR="007F3E0D" w:rsidRPr="00AC2442" w:rsidRDefault="007F3E0D" w:rsidP="00AC2442">
      <w:pPr>
        <w:pStyle w:val="ListParagraph"/>
        <w:numPr>
          <w:ilvl w:val="1"/>
          <w:numId w:val="27"/>
        </w:numPr>
        <w:spacing w:afterLines="160" w:after="384"/>
        <w:ind w:left="720"/>
        <w:jc w:val="both"/>
        <w:rPr>
          <w:rFonts w:asciiTheme="majorBidi" w:hAnsiTheme="majorBidi" w:cstheme="majorBidi"/>
          <w:bCs/>
          <w:sz w:val="22"/>
        </w:rPr>
      </w:pPr>
      <w:r w:rsidRPr="00AC2442">
        <w:rPr>
          <w:rFonts w:asciiTheme="majorBidi" w:hAnsiTheme="majorBidi" w:cstheme="majorBidi"/>
          <w:bCs/>
          <w:sz w:val="22"/>
        </w:rPr>
        <w:t>VABA LLC shall not be responsible for any damages, losses, injuries, costs, expenses or liabilities which occur or arise out of, either directly or indirectly, delays or failures of the Customer’s obligations contained in these Terms and Conditions</w:t>
      </w:r>
      <w:r w:rsidR="00AA2110" w:rsidRPr="00AC2442">
        <w:rPr>
          <w:rFonts w:asciiTheme="majorBidi" w:hAnsiTheme="majorBidi" w:cstheme="majorBidi"/>
          <w:bCs/>
          <w:sz w:val="22"/>
        </w:rPr>
        <w:t xml:space="preserve"> (either stated in this clause or otherwise).</w:t>
      </w:r>
    </w:p>
    <w:p w14:paraId="0EC30BAB" w14:textId="77777777" w:rsidR="007F3E0D" w:rsidRPr="00AC2442" w:rsidRDefault="007F3E0D" w:rsidP="00AC2442">
      <w:pPr>
        <w:pStyle w:val="ListParagraph"/>
        <w:spacing w:afterLines="160" w:after="384"/>
        <w:jc w:val="both"/>
        <w:rPr>
          <w:rFonts w:asciiTheme="majorBidi" w:hAnsiTheme="majorBidi" w:cstheme="majorBidi"/>
          <w:bCs/>
          <w:sz w:val="22"/>
        </w:rPr>
      </w:pPr>
    </w:p>
    <w:p w14:paraId="13F68771" w14:textId="61F217F2" w:rsidR="007F3E0D" w:rsidRPr="00AC2442" w:rsidRDefault="008A33A5" w:rsidP="00AC2442">
      <w:pPr>
        <w:pStyle w:val="ListParagraph"/>
        <w:numPr>
          <w:ilvl w:val="0"/>
          <w:numId w:val="27"/>
        </w:numPr>
        <w:spacing w:afterLines="160" w:after="384"/>
        <w:ind w:hanging="720"/>
        <w:jc w:val="both"/>
        <w:rPr>
          <w:rFonts w:asciiTheme="majorBidi" w:hAnsiTheme="majorBidi" w:cstheme="majorBidi"/>
          <w:b/>
          <w:smallCaps/>
          <w:szCs w:val="24"/>
          <w:u w:val="single"/>
        </w:rPr>
      </w:pPr>
      <w:r w:rsidRPr="008A33A5">
        <w:rPr>
          <w:rFonts w:asciiTheme="majorBidi" w:hAnsiTheme="majorBidi" w:cstheme="majorBidi"/>
          <w:b/>
          <w:smallCaps/>
          <w:szCs w:val="24"/>
          <w:u w:val="single"/>
        </w:rPr>
        <w:t>Cancellation</w:t>
      </w:r>
    </w:p>
    <w:p w14:paraId="760F128A" w14:textId="77777777" w:rsidR="00B47D81" w:rsidRPr="00AC2442" w:rsidRDefault="00B47D81" w:rsidP="00AC2442">
      <w:pPr>
        <w:pStyle w:val="ListParagraph"/>
        <w:spacing w:afterLines="160" w:after="384"/>
        <w:jc w:val="both"/>
        <w:rPr>
          <w:rFonts w:asciiTheme="majorBidi" w:hAnsiTheme="majorBidi" w:cstheme="majorBidi"/>
          <w:b/>
          <w:sz w:val="22"/>
          <w:u w:val="single"/>
        </w:rPr>
      </w:pPr>
    </w:p>
    <w:p w14:paraId="3B47338A" w14:textId="693B9F16" w:rsidR="00B47D81" w:rsidRPr="00AC2442" w:rsidRDefault="00B47D81" w:rsidP="00AC2442">
      <w:pPr>
        <w:pStyle w:val="ListParagraph"/>
        <w:spacing w:afterLines="160" w:after="384"/>
        <w:jc w:val="both"/>
        <w:rPr>
          <w:rFonts w:asciiTheme="majorBidi" w:hAnsiTheme="majorBidi" w:cstheme="majorBidi"/>
          <w:bCs/>
          <w:sz w:val="22"/>
        </w:rPr>
      </w:pPr>
      <w:r w:rsidRPr="00AC2442">
        <w:rPr>
          <w:rFonts w:asciiTheme="majorBidi" w:hAnsiTheme="majorBidi" w:cstheme="majorBidi"/>
          <w:bCs/>
          <w:sz w:val="22"/>
        </w:rPr>
        <w:t xml:space="preserve">You may cancel your booking of the </w:t>
      </w:r>
      <w:r w:rsidR="00AC2442">
        <w:rPr>
          <w:rFonts w:asciiTheme="majorBidi" w:hAnsiTheme="majorBidi" w:cstheme="majorBidi"/>
          <w:bCs/>
          <w:sz w:val="22"/>
        </w:rPr>
        <w:t>Airport Service</w:t>
      </w:r>
      <w:r w:rsidRPr="00AC2442">
        <w:rPr>
          <w:rFonts w:asciiTheme="majorBidi" w:hAnsiTheme="majorBidi" w:cstheme="majorBidi"/>
          <w:bCs/>
          <w:sz w:val="22"/>
        </w:rPr>
        <w:t xml:space="preserve"> at any time. However, you shall be subject (and you accept) to </w:t>
      </w:r>
      <w:r w:rsidR="008A33A5">
        <w:rPr>
          <w:rFonts w:asciiTheme="majorBidi" w:hAnsiTheme="majorBidi" w:cstheme="majorBidi"/>
          <w:bCs/>
          <w:sz w:val="22"/>
        </w:rPr>
        <w:t>such</w:t>
      </w:r>
      <w:r w:rsidRPr="00AC2442">
        <w:rPr>
          <w:rFonts w:asciiTheme="majorBidi" w:hAnsiTheme="majorBidi" w:cstheme="majorBidi"/>
          <w:bCs/>
          <w:sz w:val="22"/>
        </w:rPr>
        <w:t xml:space="preserve"> cancellation fee as </w:t>
      </w:r>
      <w:r w:rsidR="008A33A5">
        <w:rPr>
          <w:rFonts w:asciiTheme="majorBidi" w:hAnsiTheme="majorBidi" w:cstheme="majorBidi"/>
          <w:bCs/>
          <w:sz w:val="22"/>
        </w:rPr>
        <w:t>specified</w:t>
      </w:r>
      <w:r w:rsidR="008A33A5" w:rsidRPr="00AC2442">
        <w:rPr>
          <w:rFonts w:asciiTheme="majorBidi" w:hAnsiTheme="majorBidi" w:cstheme="majorBidi"/>
          <w:bCs/>
          <w:sz w:val="22"/>
        </w:rPr>
        <w:t xml:space="preserve"> </w:t>
      </w:r>
      <w:r w:rsidRPr="00AC2442">
        <w:rPr>
          <w:rFonts w:asciiTheme="majorBidi" w:hAnsiTheme="majorBidi" w:cstheme="majorBidi"/>
          <w:bCs/>
          <w:sz w:val="22"/>
        </w:rPr>
        <w:t xml:space="preserve">the cancellation fee and urgency policy presented by VABA LLC at the time of booking. The cancellation fees may differ depending on the type of </w:t>
      </w:r>
      <w:r w:rsidR="00AC2442">
        <w:rPr>
          <w:rFonts w:asciiTheme="majorBidi" w:hAnsiTheme="majorBidi" w:cstheme="majorBidi"/>
          <w:bCs/>
          <w:sz w:val="22"/>
        </w:rPr>
        <w:t>Airport Service</w:t>
      </w:r>
      <w:r w:rsidRPr="00AC2442">
        <w:rPr>
          <w:rFonts w:asciiTheme="majorBidi" w:hAnsiTheme="majorBidi" w:cstheme="majorBidi"/>
          <w:bCs/>
          <w:sz w:val="22"/>
        </w:rPr>
        <w:t xml:space="preserve"> booked and timing of cancellation. The cancellation fees may be up to 100% of the value of the booking. </w:t>
      </w:r>
    </w:p>
    <w:p w14:paraId="4C8B7C61" w14:textId="77777777" w:rsidR="007F3E0D" w:rsidRPr="00AC2442" w:rsidRDefault="007F3E0D" w:rsidP="00AC2442">
      <w:pPr>
        <w:pStyle w:val="ListParagraph"/>
        <w:spacing w:afterLines="160" w:after="384"/>
        <w:jc w:val="both"/>
        <w:rPr>
          <w:rFonts w:asciiTheme="majorBidi" w:hAnsiTheme="majorBidi" w:cstheme="majorBidi"/>
          <w:b/>
          <w:sz w:val="22"/>
          <w:u w:val="single"/>
        </w:rPr>
      </w:pPr>
    </w:p>
    <w:p w14:paraId="44705B6B" w14:textId="2AC912E5" w:rsidR="004463E1" w:rsidRPr="00AC2442" w:rsidRDefault="008A33A5" w:rsidP="00AC2442">
      <w:pPr>
        <w:pStyle w:val="ListParagraph"/>
        <w:numPr>
          <w:ilvl w:val="0"/>
          <w:numId w:val="27"/>
        </w:numPr>
        <w:spacing w:afterLines="160" w:after="384"/>
        <w:ind w:left="567" w:hanging="567"/>
        <w:rPr>
          <w:rFonts w:asciiTheme="majorBidi" w:hAnsiTheme="majorBidi" w:cstheme="majorBidi"/>
          <w:b/>
          <w:smallCaps/>
          <w:szCs w:val="24"/>
          <w:u w:val="single"/>
        </w:rPr>
      </w:pPr>
      <w:r>
        <w:rPr>
          <w:rFonts w:asciiTheme="majorBidi" w:hAnsiTheme="majorBidi" w:cstheme="majorBidi"/>
          <w:b/>
          <w:smallCaps/>
          <w:szCs w:val="24"/>
          <w:u w:val="single"/>
        </w:rPr>
        <w:t>Electronic Communications</w:t>
      </w:r>
    </w:p>
    <w:p w14:paraId="54C08BF5" w14:textId="77777777" w:rsidR="004463E1" w:rsidRPr="00AC2442" w:rsidRDefault="004463E1" w:rsidP="00AC2442">
      <w:pPr>
        <w:pStyle w:val="ListParagraph"/>
        <w:spacing w:afterLines="160" w:after="384"/>
        <w:ind w:left="567"/>
        <w:rPr>
          <w:rFonts w:asciiTheme="majorBidi" w:hAnsiTheme="majorBidi" w:cstheme="majorBidi"/>
          <w:b/>
          <w:sz w:val="22"/>
        </w:rPr>
      </w:pPr>
    </w:p>
    <w:p w14:paraId="52788A1A" w14:textId="4163B458" w:rsidR="004463E1" w:rsidRPr="00AC2442" w:rsidRDefault="004463E1" w:rsidP="00AC2442">
      <w:pPr>
        <w:pStyle w:val="ListParagraph"/>
        <w:spacing w:afterLines="160" w:after="384"/>
        <w:ind w:left="562"/>
        <w:jc w:val="both"/>
        <w:rPr>
          <w:rFonts w:asciiTheme="majorBidi" w:hAnsiTheme="majorBidi" w:cstheme="majorBidi"/>
          <w:sz w:val="22"/>
        </w:rPr>
      </w:pPr>
      <w:r w:rsidRPr="00AC2442">
        <w:rPr>
          <w:rFonts w:asciiTheme="majorBidi" w:hAnsiTheme="majorBidi" w:cstheme="majorBidi"/>
          <w:sz w:val="22"/>
        </w:rPr>
        <w:t>While using the Platform, you may be communicating with us or our representative through electronic means. You hereby consent to receive communications from us electronically, which shall include but is not limited to emails, texts, messages or push notifications.</w:t>
      </w:r>
    </w:p>
    <w:p w14:paraId="1E2F6C88" w14:textId="77777777" w:rsidR="007F3E0D" w:rsidRPr="00AC2442" w:rsidRDefault="007F3E0D" w:rsidP="00AC2442">
      <w:pPr>
        <w:pStyle w:val="ListParagraph"/>
        <w:spacing w:afterLines="160" w:after="384"/>
        <w:ind w:left="562"/>
        <w:jc w:val="both"/>
        <w:rPr>
          <w:rFonts w:asciiTheme="majorBidi" w:hAnsiTheme="majorBidi" w:cstheme="majorBidi"/>
          <w:b/>
          <w:sz w:val="22"/>
        </w:rPr>
      </w:pPr>
    </w:p>
    <w:p w14:paraId="5C38CDA9" w14:textId="2D510256" w:rsidR="004463E1" w:rsidRPr="00AC2442" w:rsidRDefault="008A33A5" w:rsidP="00AC2442">
      <w:pPr>
        <w:pStyle w:val="ListParagraph"/>
        <w:numPr>
          <w:ilvl w:val="0"/>
          <w:numId w:val="27"/>
        </w:numPr>
        <w:shd w:val="clear" w:color="auto" w:fill="FFFFFF"/>
        <w:spacing w:afterLines="160" w:after="384"/>
        <w:ind w:hanging="720"/>
        <w:jc w:val="both"/>
        <w:rPr>
          <w:rFonts w:asciiTheme="majorBidi" w:eastAsia="Times New Roman" w:hAnsiTheme="majorBidi" w:cstheme="majorBidi"/>
          <w:b/>
          <w:smallCaps/>
          <w:szCs w:val="24"/>
          <w:u w:val="single"/>
        </w:rPr>
      </w:pPr>
      <w:r w:rsidRPr="008A33A5">
        <w:rPr>
          <w:rFonts w:asciiTheme="majorBidi" w:eastAsia="Times New Roman" w:hAnsiTheme="majorBidi" w:cstheme="majorBidi"/>
          <w:b/>
          <w:smallCaps/>
          <w:szCs w:val="24"/>
          <w:u w:val="single"/>
        </w:rPr>
        <w:t>Use of the Platform</w:t>
      </w:r>
    </w:p>
    <w:p w14:paraId="0695AAD2" w14:textId="77777777" w:rsidR="004463E1" w:rsidRPr="00AC2442" w:rsidRDefault="004463E1" w:rsidP="00AC2442">
      <w:pPr>
        <w:pStyle w:val="ListParagraph"/>
        <w:shd w:val="clear" w:color="auto" w:fill="FFFFFF"/>
        <w:spacing w:afterLines="160" w:after="384"/>
        <w:jc w:val="both"/>
        <w:rPr>
          <w:rFonts w:asciiTheme="majorBidi" w:eastAsia="Times New Roman" w:hAnsiTheme="majorBidi" w:cstheme="majorBidi"/>
          <w:b/>
          <w:sz w:val="22"/>
          <w:u w:val="single"/>
        </w:rPr>
      </w:pPr>
    </w:p>
    <w:p w14:paraId="070B651C" w14:textId="63456268" w:rsidR="00465880" w:rsidRPr="00AC2442" w:rsidRDefault="00465880"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sidRPr="00AC2442">
        <w:rPr>
          <w:rFonts w:asciiTheme="majorBidi" w:eastAsia="Times New Roman" w:hAnsiTheme="majorBidi" w:cstheme="majorBidi"/>
          <w:sz w:val="22"/>
        </w:rPr>
        <w:t>The Customers shall always use the Platform for lawful reasons.</w:t>
      </w:r>
    </w:p>
    <w:p w14:paraId="77DD15D5" w14:textId="77777777" w:rsidR="00465880" w:rsidRPr="00AC2442" w:rsidRDefault="00465880" w:rsidP="00AC2442">
      <w:pPr>
        <w:pStyle w:val="ListParagraph"/>
        <w:shd w:val="clear" w:color="auto" w:fill="FFFFFF"/>
        <w:spacing w:afterLines="160" w:after="384"/>
        <w:jc w:val="both"/>
        <w:rPr>
          <w:rFonts w:asciiTheme="majorBidi" w:eastAsia="Times New Roman" w:hAnsiTheme="majorBidi" w:cstheme="majorBidi"/>
          <w:sz w:val="22"/>
        </w:rPr>
      </w:pPr>
    </w:p>
    <w:p w14:paraId="66D097D0" w14:textId="77777777" w:rsidR="004463E1" w:rsidRPr="00AC2442" w:rsidRDefault="004463E1"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sz w:val="22"/>
        </w:rPr>
      </w:pPr>
      <w:r w:rsidRPr="00AC2442">
        <w:rPr>
          <w:rFonts w:asciiTheme="majorBidi" w:eastAsia="Times New Roman" w:hAnsiTheme="majorBidi" w:cstheme="majorBidi"/>
          <w:sz w:val="22"/>
        </w:rPr>
        <w:t>The Customers shall not do the following:</w:t>
      </w:r>
    </w:p>
    <w:p w14:paraId="6AD95EDF" w14:textId="77777777" w:rsidR="004463E1" w:rsidRPr="00AC2442" w:rsidRDefault="004463E1" w:rsidP="00AC2442">
      <w:pPr>
        <w:pStyle w:val="ListParagraph"/>
        <w:shd w:val="clear" w:color="auto" w:fill="FFFFFF"/>
        <w:spacing w:afterLines="160" w:after="384"/>
        <w:jc w:val="both"/>
        <w:rPr>
          <w:rFonts w:asciiTheme="majorBidi" w:eastAsia="Times New Roman" w:hAnsiTheme="majorBidi" w:cstheme="majorBidi"/>
          <w:sz w:val="22"/>
        </w:rPr>
      </w:pPr>
    </w:p>
    <w:p w14:paraId="51FFD8AA" w14:textId="77777777" w:rsidR="004463E1" w:rsidRPr="00AC2442" w:rsidRDefault="004463E1" w:rsidP="00AC2442">
      <w:pPr>
        <w:pStyle w:val="ListParagraph"/>
        <w:numPr>
          <w:ilvl w:val="0"/>
          <w:numId w:val="28"/>
        </w:numPr>
        <w:shd w:val="clear" w:color="auto" w:fill="FFFFFF"/>
        <w:spacing w:afterLines="160" w:after="384"/>
        <w:ind w:left="1296" w:hanging="576"/>
        <w:jc w:val="both"/>
        <w:rPr>
          <w:rFonts w:asciiTheme="majorBidi" w:eastAsia="Times New Roman" w:hAnsiTheme="majorBidi" w:cstheme="majorBidi"/>
          <w:sz w:val="22"/>
        </w:rPr>
      </w:pPr>
      <w:r w:rsidRPr="00AC2442">
        <w:rPr>
          <w:rFonts w:asciiTheme="majorBidi" w:eastAsia="Times New Roman" w:hAnsiTheme="majorBidi" w:cstheme="majorBidi"/>
          <w:sz w:val="22"/>
        </w:rPr>
        <w:t>Use or access the Platform in such manner which in any manner whatsoever impairs the Platform or other party’s use of the Platform.</w:t>
      </w:r>
    </w:p>
    <w:p w14:paraId="13C06982" w14:textId="77777777" w:rsidR="004463E1" w:rsidRPr="00AC2442" w:rsidRDefault="004463E1" w:rsidP="00AC2442">
      <w:pPr>
        <w:pStyle w:val="ListParagraph"/>
        <w:shd w:val="clear" w:color="auto" w:fill="FFFFFF"/>
        <w:spacing w:afterLines="160" w:after="384"/>
        <w:ind w:left="1296"/>
        <w:jc w:val="both"/>
        <w:rPr>
          <w:rFonts w:asciiTheme="majorBidi" w:eastAsia="Times New Roman" w:hAnsiTheme="majorBidi" w:cstheme="majorBidi"/>
          <w:sz w:val="22"/>
        </w:rPr>
      </w:pPr>
    </w:p>
    <w:p w14:paraId="207071F1" w14:textId="5EFDF43E" w:rsidR="004463E1" w:rsidRPr="00AC2442" w:rsidRDefault="004463E1" w:rsidP="00AC2442">
      <w:pPr>
        <w:pStyle w:val="ListParagraph"/>
        <w:numPr>
          <w:ilvl w:val="0"/>
          <w:numId w:val="28"/>
        </w:numPr>
        <w:shd w:val="clear" w:color="auto" w:fill="FFFFFF"/>
        <w:spacing w:afterLines="160" w:after="384"/>
        <w:ind w:left="1296" w:hanging="576"/>
        <w:jc w:val="both"/>
        <w:rPr>
          <w:rFonts w:asciiTheme="majorBidi" w:eastAsia="Times New Roman" w:hAnsiTheme="majorBidi" w:cstheme="majorBidi"/>
          <w:sz w:val="22"/>
        </w:rPr>
      </w:pPr>
      <w:r w:rsidRPr="00AC2442">
        <w:rPr>
          <w:rFonts w:asciiTheme="majorBidi" w:eastAsia="Times New Roman" w:hAnsiTheme="majorBidi" w:cstheme="majorBidi"/>
          <w:sz w:val="22"/>
        </w:rPr>
        <w:lastRenderedPageBreak/>
        <w:t>Use any device, software or mechanism which is for the purposes of copying any information listed on the Platform</w:t>
      </w:r>
      <w:r w:rsidR="00465880" w:rsidRPr="00AC2442">
        <w:rPr>
          <w:rFonts w:asciiTheme="majorBidi" w:eastAsia="Times New Roman" w:hAnsiTheme="majorBidi" w:cstheme="majorBidi"/>
          <w:sz w:val="22"/>
        </w:rPr>
        <w:t>.</w:t>
      </w:r>
    </w:p>
    <w:p w14:paraId="099EB504" w14:textId="77777777" w:rsidR="004463E1" w:rsidRPr="00AC2442" w:rsidRDefault="004463E1" w:rsidP="00AC2442">
      <w:pPr>
        <w:pStyle w:val="ListParagraph"/>
        <w:spacing w:afterLines="160" w:after="384"/>
        <w:rPr>
          <w:rFonts w:asciiTheme="majorBidi" w:eastAsia="Times New Roman" w:hAnsiTheme="majorBidi" w:cstheme="majorBidi"/>
          <w:sz w:val="22"/>
        </w:rPr>
      </w:pPr>
    </w:p>
    <w:p w14:paraId="77401B03" w14:textId="467EDB7E" w:rsidR="00465880" w:rsidRPr="00AC2442" w:rsidRDefault="004463E1" w:rsidP="00AC2442">
      <w:pPr>
        <w:pStyle w:val="ListParagraph"/>
        <w:numPr>
          <w:ilvl w:val="0"/>
          <w:numId w:val="28"/>
        </w:numPr>
        <w:shd w:val="clear" w:color="auto" w:fill="FFFFFF"/>
        <w:spacing w:afterLines="160" w:after="384"/>
        <w:ind w:left="1296" w:hanging="576"/>
        <w:jc w:val="both"/>
        <w:rPr>
          <w:rFonts w:asciiTheme="majorBidi" w:eastAsia="Times New Roman" w:hAnsiTheme="majorBidi" w:cstheme="majorBidi"/>
          <w:sz w:val="22"/>
        </w:rPr>
      </w:pPr>
      <w:r w:rsidRPr="00AC2442">
        <w:rPr>
          <w:rFonts w:asciiTheme="majorBidi" w:eastAsia="Times New Roman" w:hAnsiTheme="majorBidi" w:cstheme="majorBidi"/>
          <w:sz w:val="22"/>
        </w:rPr>
        <w:t>Use or access any process on the Platform in an unauthorized manner, which includes but is not limited to d</w:t>
      </w:r>
      <w:r w:rsidR="00465880" w:rsidRPr="00AC2442">
        <w:rPr>
          <w:rFonts w:asciiTheme="majorBidi" w:eastAsia="Times New Roman" w:hAnsiTheme="majorBidi" w:cstheme="majorBidi"/>
          <w:sz w:val="22"/>
        </w:rPr>
        <w:t>isassembling the Platform or any process therein.</w:t>
      </w:r>
    </w:p>
    <w:p w14:paraId="307333AE" w14:textId="77777777" w:rsidR="00465880" w:rsidRPr="00AC2442" w:rsidRDefault="00465880" w:rsidP="00AC2442">
      <w:pPr>
        <w:pStyle w:val="ListParagraph"/>
        <w:shd w:val="clear" w:color="auto" w:fill="FFFFFF"/>
        <w:spacing w:afterLines="160" w:after="384"/>
        <w:ind w:left="1296"/>
        <w:jc w:val="both"/>
        <w:rPr>
          <w:rFonts w:asciiTheme="majorBidi" w:eastAsia="Times New Roman" w:hAnsiTheme="majorBidi" w:cstheme="majorBidi"/>
          <w:sz w:val="22"/>
        </w:rPr>
      </w:pPr>
    </w:p>
    <w:p w14:paraId="0A36BB71" w14:textId="5A0D381D" w:rsidR="004463E1" w:rsidRPr="00AC2442" w:rsidRDefault="00465880" w:rsidP="00AC2442">
      <w:pPr>
        <w:pStyle w:val="ListParagraph"/>
        <w:numPr>
          <w:ilvl w:val="0"/>
          <w:numId w:val="28"/>
        </w:numPr>
        <w:shd w:val="clear" w:color="auto" w:fill="FFFFFF"/>
        <w:spacing w:afterLines="160" w:after="384"/>
        <w:ind w:left="1296" w:hanging="576"/>
        <w:jc w:val="both"/>
        <w:rPr>
          <w:rFonts w:asciiTheme="majorBidi" w:eastAsia="Times New Roman" w:hAnsiTheme="majorBidi" w:cstheme="majorBidi"/>
          <w:sz w:val="22"/>
        </w:rPr>
      </w:pPr>
      <w:r w:rsidRPr="00AC2442">
        <w:rPr>
          <w:rFonts w:asciiTheme="majorBidi" w:eastAsia="Times New Roman" w:hAnsiTheme="majorBidi" w:cstheme="majorBidi"/>
          <w:sz w:val="22"/>
        </w:rPr>
        <w:t>A</w:t>
      </w:r>
      <w:r w:rsidR="004463E1" w:rsidRPr="00AC2442">
        <w:rPr>
          <w:rFonts w:asciiTheme="majorBidi" w:eastAsia="Times New Roman" w:hAnsiTheme="majorBidi" w:cstheme="majorBidi"/>
          <w:sz w:val="22"/>
        </w:rPr>
        <w:t xml:space="preserve">ttempt to breach the authentication and security measures of the </w:t>
      </w:r>
      <w:r w:rsidRPr="00AC2442">
        <w:rPr>
          <w:rFonts w:asciiTheme="majorBidi" w:eastAsia="Times New Roman" w:hAnsiTheme="majorBidi" w:cstheme="majorBidi"/>
          <w:sz w:val="22"/>
        </w:rPr>
        <w:t xml:space="preserve">Platform, and any of </w:t>
      </w:r>
      <w:r w:rsidR="004463E1" w:rsidRPr="00AC2442">
        <w:rPr>
          <w:rFonts w:asciiTheme="majorBidi" w:eastAsia="Times New Roman" w:hAnsiTheme="majorBidi" w:cstheme="majorBidi"/>
          <w:sz w:val="22"/>
        </w:rPr>
        <w:t>its any database or server.</w:t>
      </w:r>
    </w:p>
    <w:p w14:paraId="5AE0DFA0" w14:textId="77777777" w:rsidR="00465880" w:rsidRPr="00AC2442" w:rsidRDefault="00465880" w:rsidP="00AC2442">
      <w:pPr>
        <w:pStyle w:val="ListParagraph"/>
        <w:spacing w:afterLines="160" w:after="384"/>
        <w:rPr>
          <w:rFonts w:asciiTheme="majorBidi" w:eastAsia="Times New Roman" w:hAnsiTheme="majorBidi" w:cstheme="majorBidi"/>
          <w:sz w:val="22"/>
        </w:rPr>
      </w:pPr>
    </w:p>
    <w:p w14:paraId="473EBC60" w14:textId="77777777" w:rsidR="00465880" w:rsidRPr="00AC2442" w:rsidRDefault="00465880" w:rsidP="00AC2442">
      <w:pPr>
        <w:pStyle w:val="ListParagraph"/>
        <w:numPr>
          <w:ilvl w:val="0"/>
          <w:numId w:val="28"/>
        </w:numPr>
        <w:shd w:val="clear" w:color="auto" w:fill="FFFFFF"/>
        <w:spacing w:afterLines="160" w:after="384"/>
        <w:ind w:left="1296" w:hanging="576"/>
        <w:jc w:val="both"/>
        <w:rPr>
          <w:rFonts w:asciiTheme="majorBidi" w:eastAsia="Times New Roman" w:hAnsiTheme="majorBidi" w:cstheme="majorBidi"/>
          <w:sz w:val="22"/>
        </w:rPr>
      </w:pPr>
      <w:r w:rsidRPr="00AC2442">
        <w:rPr>
          <w:rFonts w:asciiTheme="majorBidi" w:eastAsia="Times New Roman" w:hAnsiTheme="majorBidi" w:cstheme="majorBidi"/>
          <w:sz w:val="22"/>
        </w:rPr>
        <w:t>Use the Platform in any manner which is in breach of the Term and Conditions and any other applicable laws, rules and regulations.</w:t>
      </w:r>
    </w:p>
    <w:p w14:paraId="032C7FD4" w14:textId="77777777" w:rsidR="00465880" w:rsidRPr="00AC2442" w:rsidRDefault="00465880" w:rsidP="00AC2442">
      <w:pPr>
        <w:pStyle w:val="ListParagraph"/>
        <w:spacing w:afterLines="160" w:after="384"/>
        <w:rPr>
          <w:rFonts w:asciiTheme="majorBidi" w:eastAsia="Times New Roman" w:hAnsiTheme="majorBidi" w:cstheme="majorBidi"/>
          <w:sz w:val="22"/>
        </w:rPr>
      </w:pPr>
    </w:p>
    <w:p w14:paraId="513A700D" w14:textId="2E1455E4" w:rsidR="00465880" w:rsidRPr="00AC2442" w:rsidRDefault="00465880" w:rsidP="00AC2442">
      <w:pPr>
        <w:pStyle w:val="ListParagraph"/>
        <w:numPr>
          <w:ilvl w:val="0"/>
          <w:numId w:val="28"/>
        </w:numPr>
        <w:shd w:val="clear" w:color="auto" w:fill="FFFFFF"/>
        <w:spacing w:afterLines="160" w:after="384"/>
        <w:ind w:left="1296" w:hanging="576"/>
        <w:jc w:val="both"/>
        <w:rPr>
          <w:rFonts w:asciiTheme="majorBidi" w:eastAsia="Times New Roman" w:hAnsiTheme="majorBidi" w:cstheme="majorBidi"/>
          <w:sz w:val="22"/>
        </w:rPr>
      </w:pPr>
      <w:r w:rsidRPr="00AC2442">
        <w:rPr>
          <w:rFonts w:asciiTheme="majorBidi" w:eastAsia="Times New Roman" w:hAnsiTheme="majorBidi" w:cstheme="majorBidi"/>
          <w:sz w:val="22"/>
        </w:rPr>
        <w:t xml:space="preserve">Transmit or transfer any material which is harmful for the Platform or </w:t>
      </w:r>
      <w:r w:rsidR="008A33A5">
        <w:rPr>
          <w:rFonts w:asciiTheme="majorBidi" w:eastAsia="Times New Roman" w:hAnsiTheme="majorBidi" w:cstheme="majorBidi"/>
          <w:sz w:val="22"/>
        </w:rPr>
        <w:t>VABA LLC</w:t>
      </w:r>
      <w:r w:rsidRPr="00AC2442">
        <w:rPr>
          <w:rFonts w:asciiTheme="majorBidi" w:eastAsia="Times New Roman" w:hAnsiTheme="majorBidi" w:cstheme="majorBidi"/>
          <w:sz w:val="22"/>
        </w:rPr>
        <w:t>, including but not limited to any kinds of viruses and other related cyber-attacks and defects.</w:t>
      </w:r>
    </w:p>
    <w:p w14:paraId="30683A9A" w14:textId="77777777" w:rsidR="00465880" w:rsidRPr="00AC2442" w:rsidRDefault="00465880" w:rsidP="00AC2442">
      <w:pPr>
        <w:pStyle w:val="ListParagraph"/>
        <w:spacing w:afterLines="160" w:after="384"/>
        <w:rPr>
          <w:rFonts w:asciiTheme="majorBidi" w:eastAsia="Times New Roman" w:hAnsiTheme="majorBidi" w:cstheme="majorBidi"/>
          <w:sz w:val="22"/>
        </w:rPr>
      </w:pPr>
    </w:p>
    <w:p w14:paraId="739F0B99" w14:textId="0F89BC52" w:rsidR="00465880" w:rsidRPr="00AC2442" w:rsidRDefault="00465880" w:rsidP="00AC2442">
      <w:pPr>
        <w:pStyle w:val="ListParagraph"/>
        <w:numPr>
          <w:ilvl w:val="0"/>
          <w:numId w:val="28"/>
        </w:numPr>
        <w:shd w:val="clear" w:color="auto" w:fill="FFFFFF"/>
        <w:spacing w:afterLines="160" w:after="384"/>
        <w:ind w:left="1296" w:hanging="576"/>
        <w:jc w:val="both"/>
        <w:rPr>
          <w:rFonts w:asciiTheme="majorBidi" w:eastAsia="Times New Roman" w:hAnsiTheme="majorBidi" w:cstheme="majorBidi"/>
          <w:sz w:val="22"/>
        </w:rPr>
      </w:pPr>
      <w:r w:rsidRPr="00AC2442">
        <w:rPr>
          <w:rFonts w:asciiTheme="majorBidi" w:eastAsia="Times New Roman" w:hAnsiTheme="majorBidi" w:cstheme="majorBidi"/>
          <w:sz w:val="22"/>
        </w:rPr>
        <w:t>Impersonate any other person by creating misleading identity with the intention to defraud or mislead anyone.</w:t>
      </w:r>
    </w:p>
    <w:p w14:paraId="11ED2527" w14:textId="77777777" w:rsidR="00465880" w:rsidRPr="00AC2442" w:rsidRDefault="00465880" w:rsidP="00AC2442">
      <w:pPr>
        <w:pStyle w:val="ListParagraph"/>
        <w:spacing w:afterLines="160" w:after="384"/>
        <w:rPr>
          <w:rFonts w:asciiTheme="majorBidi" w:eastAsia="Times New Roman" w:hAnsiTheme="majorBidi" w:cstheme="majorBidi"/>
          <w:sz w:val="22"/>
        </w:rPr>
      </w:pPr>
    </w:p>
    <w:p w14:paraId="10B72B4D" w14:textId="71A43DAD" w:rsidR="004463E1" w:rsidRPr="00AC2442" w:rsidRDefault="00465880" w:rsidP="00AC2442">
      <w:pPr>
        <w:pStyle w:val="ListParagraph"/>
        <w:numPr>
          <w:ilvl w:val="0"/>
          <w:numId w:val="28"/>
        </w:numPr>
        <w:shd w:val="clear" w:color="auto" w:fill="FFFFFF"/>
        <w:spacing w:afterLines="160" w:after="384"/>
        <w:ind w:left="1296" w:hanging="576"/>
        <w:jc w:val="both"/>
        <w:rPr>
          <w:rFonts w:asciiTheme="majorBidi" w:eastAsia="Times New Roman" w:hAnsiTheme="majorBidi" w:cstheme="majorBidi"/>
          <w:sz w:val="22"/>
        </w:rPr>
      </w:pPr>
      <w:r w:rsidRPr="00AC2442">
        <w:rPr>
          <w:rFonts w:asciiTheme="majorBidi" w:eastAsia="Times New Roman" w:hAnsiTheme="majorBidi" w:cstheme="majorBidi"/>
          <w:sz w:val="22"/>
        </w:rPr>
        <w:t xml:space="preserve">Use the Platform in any manner which interferes the use and enjoyment of other users. </w:t>
      </w:r>
    </w:p>
    <w:p w14:paraId="44DF1753" w14:textId="77777777" w:rsidR="00465880" w:rsidRPr="00AC2442" w:rsidRDefault="00465880" w:rsidP="00AC2442">
      <w:pPr>
        <w:pStyle w:val="ListParagraph"/>
        <w:shd w:val="clear" w:color="auto" w:fill="FFFFFF"/>
        <w:spacing w:afterLines="160" w:after="384"/>
        <w:ind w:left="1296"/>
        <w:jc w:val="both"/>
        <w:rPr>
          <w:rFonts w:asciiTheme="majorBidi" w:eastAsia="Times New Roman" w:hAnsiTheme="majorBidi" w:cstheme="majorBidi"/>
          <w:sz w:val="22"/>
        </w:rPr>
      </w:pPr>
    </w:p>
    <w:p w14:paraId="7DB8CFCA" w14:textId="18E4A255" w:rsidR="00465880" w:rsidRPr="00AC2442" w:rsidRDefault="008A33A5" w:rsidP="00AC2442">
      <w:pPr>
        <w:pStyle w:val="ListParagraph"/>
        <w:numPr>
          <w:ilvl w:val="0"/>
          <w:numId w:val="27"/>
        </w:numPr>
        <w:shd w:val="clear" w:color="auto" w:fill="FFFFFF"/>
        <w:spacing w:afterLines="160" w:after="384"/>
        <w:ind w:hanging="720"/>
        <w:jc w:val="both"/>
        <w:rPr>
          <w:rFonts w:asciiTheme="majorBidi" w:eastAsia="Times New Roman" w:hAnsiTheme="majorBidi" w:cstheme="majorBidi"/>
          <w:b/>
          <w:smallCaps/>
          <w:color w:val="1D1B11" w:themeColor="background2" w:themeShade="1A"/>
          <w:szCs w:val="24"/>
          <w:u w:val="single"/>
        </w:rPr>
      </w:pPr>
      <w:r w:rsidRPr="008A33A5">
        <w:rPr>
          <w:rFonts w:asciiTheme="majorBidi" w:eastAsia="Times New Roman" w:hAnsiTheme="majorBidi" w:cstheme="majorBidi"/>
          <w:b/>
          <w:smallCaps/>
          <w:color w:val="1D1B11" w:themeColor="background2" w:themeShade="1A"/>
          <w:szCs w:val="24"/>
          <w:u w:val="single"/>
        </w:rPr>
        <w:t>Modifications</w:t>
      </w:r>
    </w:p>
    <w:p w14:paraId="2A52992C" w14:textId="77777777" w:rsidR="007F3E0D" w:rsidRPr="00AC2442" w:rsidRDefault="007F3E0D" w:rsidP="00AC2442">
      <w:pPr>
        <w:pStyle w:val="ListParagraph"/>
        <w:shd w:val="clear" w:color="auto" w:fill="FFFFFF"/>
        <w:spacing w:afterLines="160" w:after="384"/>
        <w:jc w:val="both"/>
        <w:rPr>
          <w:rFonts w:asciiTheme="majorBidi" w:eastAsia="Times New Roman" w:hAnsiTheme="majorBidi" w:cstheme="majorBidi"/>
          <w:b/>
          <w:color w:val="1D1B11" w:themeColor="background2" w:themeShade="1A"/>
          <w:sz w:val="22"/>
          <w:u w:val="single"/>
        </w:rPr>
      </w:pPr>
    </w:p>
    <w:p w14:paraId="63908E0A" w14:textId="772F672A" w:rsidR="00465880" w:rsidRPr="00AC2442" w:rsidRDefault="00465880" w:rsidP="00AC2442">
      <w:pPr>
        <w:pStyle w:val="ListParagraph"/>
        <w:shd w:val="clear" w:color="auto" w:fill="FFFFFF"/>
        <w:spacing w:afterLines="160" w:after="384"/>
        <w:jc w:val="both"/>
        <w:rPr>
          <w:rFonts w:asciiTheme="majorBidi" w:eastAsia="Times New Roman" w:hAnsiTheme="majorBidi" w:cstheme="majorBidi"/>
          <w:color w:val="1D1B11" w:themeColor="background2" w:themeShade="1A"/>
          <w:sz w:val="22"/>
        </w:rPr>
      </w:pPr>
      <w:r w:rsidRPr="00AC2442">
        <w:rPr>
          <w:rFonts w:asciiTheme="majorBidi" w:eastAsia="Times New Roman" w:hAnsiTheme="majorBidi" w:cstheme="majorBidi"/>
          <w:color w:val="1D1B11" w:themeColor="background2" w:themeShade="1A"/>
          <w:sz w:val="22"/>
        </w:rPr>
        <w:t>VABA LLC shall have the absolute right to amend, alter, change, discontinue and temporarily or permanently suspend the Platform either fully or partially at any point in time. VABA LLC shall not be responsible in any manner to any party for damages incurred as a result of such alteration, suspension or discontinuation. However, VABA LLC will ensure that the all bookings made prior to the alteration, suspension or discontinuation of the Platform are completed.</w:t>
      </w:r>
    </w:p>
    <w:p w14:paraId="70959DCE" w14:textId="77777777" w:rsidR="007F3E0D" w:rsidRPr="00AC2442" w:rsidRDefault="007F3E0D" w:rsidP="00AC2442">
      <w:pPr>
        <w:pStyle w:val="ListParagraph"/>
        <w:shd w:val="clear" w:color="auto" w:fill="FFFFFF"/>
        <w:spacing w:afterLines="160" w:after="384"/>
        <w:jc w:val="both"/>
        <w:rPr>
          <w:rFonts w:asciiTheme="majorBidi" w:eastAsia="Times New Roman" w:hAnsiTheme="majorBidi" w:cstheme="majorBidi"/>
          <w:color w:val="1D1B11" w:themeColor="background2" w:themeShade="1A"/>
          <w:sz w:val="22"/>
        </w:rPr>
      </w:pPr>
    </w:p>
    <w:p w14:paraId="3560ABCA" w14:textId="6C83096E" w:rsidR="00465880" w:rsidRPr="00AC2442" w:rsidRDefault="008A33A5" w:rsidP="00AC2442">
      <w:pPr>
        <w:pStyle w:val="ListParagraph"/>
        <w:numPr>
          <w:ilvl w:val="0"/>
          <w:numId w:val="27"/>
        </w:numPr>
        <w:shd w:val="clear" w:color="auto" w:fill="FFFFFF"/>
        <w:spacing w:afterLines="160" w:after="384"/>
        <w:ind w:hanging="720"/>
        <w:jc w:val="both"/>
        <w:rPr>
          <w:rFonts w:asciiTheme="majorBidi" w:eastAsia="Times New Roman" w:hAnsiTheme="majorBidi" w:cstheme="majorBidi"/>
          <w:b/>
          <w:smallCaps/>
          <w:szCs w:val="24"/>
          <w:u w:val="single"/>
        </w:rPr>
      </w:pPr>
      <w:r>
        <w:rPr>
          <w:rFonts w:asciiTheme="majorBidi" w:eastAsia="Times New Roman" w:hAnsiTheme="majorBidi" w:cstheme="majorBidi"/>
          <w:b/>
          <w:smallCaps/>
          <w:szCs w:val="24"/>
          <w:u w:val="single"/>
        </w:rPr>
        <w:t>Intellectual Property</w:t>
      </w:r>
    </w:p>
    <w:p w14:paraId="7BB14AB7" w14:textId="77777777" w:rsidR="00465880" w:rsidRPr="00AC2442" w:rsidRDefault="00465880" w:rsidP="00AC2442">
      <w:pPr>
        <w:pStyle w:val="ListParagraph"/>
        <w:shd w:val="clear" w:color="auto" w:fill="FFFFFF"/>
        <w:spacing w:afterLines="160" w:after="384"/>
        <w:rPr>
          <w:rFonts w:asciiTheme="majorBidi" w:eastAsia="Times New Roman" w:hAnsiTheme="majorBidi" w:cstheme="majorBidi"/>
          <w:b/>
          <w:sz w:val="22"/>
          <w:u w:val="single"/>
        </w:rPr>
      </w:pPr>
    </w:p>
    <w:p w14:paraId="4A5B1556" w14:textId="77777777" w:rsidR="00855DDE" w:rsidRPr="00AC2442" w:rsidRDefault="00465880" w:rsidP="00AC2442">
      <w:pPr>
        <w:pStyle w:val="ListParagraph"/>
        <w:widowControl w:val="0"/>
        <w:numPr>
          <w:ilvl w:val="1"/>
          <w:numId w:val="27"/>
        </w:numPr>
        <w:pBdr>
          <w:top w:val="nil"/>
          <w:left w:val="nil"/>
          <w:bottom w:val="nil"/>
          <w:right w:val="nil"/>
          <w:between w:val="nil"/>
        </w:pBdr>
        <w:spacing w:afterLines="160" w:after="384"/>
        <w:ind w:left="720"/>
        <w:jc w:val="both"/>
        <w:rPr>
          <w:rFonts w:asciiTheme="majorBidi" w:eastAsia="Book Antiqua" w:hAnsiTheme="majorBidi" w:cstheme="majorBidi"/>
          <w:sz w:val="22"/>
        </w:rPr>
      </w:pPr>
      <w:r w:rsidRPr="00AC2442">
        <w:rPr>
          <w:rFonts w:asciiTheme="majorBidi" w:eastAsia="Book Antiqua" w:hAnsiTheme="majorBidi" w:cstheme="majorBidi"/>
          <w:sz w:val="22"/>
        </w:rPr>
        <w:t>All materials, content and information which is made available through the Platform, such as graphics, texts, button icons, logos, images, audio clips, data compilations, digital downloads and the software is the sole property of VABA LLC. The same is also copyrighted and trademarked under the relevant applicable laws.</w:t>
      </w:r>
      <w:r w:rsidR="00855DDE" w:rsidRPr="00AC2442">
        <w:rPr>
          <w:rFonts w:asciiTheme="majorBidi" w:eastAsia="Book Antiqua" w:hAnsiTheme="majorBidi" w:cstheme="majorBidi"/>
          <w:sz w:val="22"/>
        </w:rPr>
        <w:t xml:space="preserve"> The logo, name, slogans and designs of VABA LLC is the trademark of the company.</w:t>
      </w:r>
      <w:r w:rsidRPr="00AC2442">
        <w:rPr>
          <w:rFonts w:asciiTheme="majorBidi" w:eastAsia="Book Antiqua" w:hAnsiTheme="majorBidi" w:cstheme="majorBidi"/>
          <w:sz w:val="22"/>
        </w:rPr>
        <w:t xml:space="preserve"> The Customer shall not claim any right, title or interest in such intellectual property</w:t>
      </w:r>
      <w:r w:rsidR="00855DDE" w:rsidRPr="00AC2442">
        <w:rPr>
          <w:rFonts w:asciiTheme="majorBidi" w:eastAsia="Book Antiqua" w:hAnsiTheme="majorBidi" w:cstheme="majorBidi"/>
          <w:sz w:val="22"/>
        </w:rPr>
        <w:t xml:space="preserve"> nor shall it use the same for any reason whatsoever without prior permission of VABA LLC</w:t>
      </w:r>
      <w:r w:rsidRPr="00AC2442">
        <w:rPr>
          <w:rFonts w:asciiTheme="majorBidi" w:eastAsia="Book Antiqua" w:hAnsiTheme="majorBidi" w:cstheme="majorBidi"/>
          <w:sz w:val="22"/>
        </w:rPr>
        <w:t xml:space="preserve">. </w:t>
      </w:r>
    </w:p>
    <w:p w14:paraId="12CC42AA" w14:textId="77777777" w:rsidR="00855DDE" w:rsidRPr="00AC2442" w:rsidRDefault="00855DDE" w:rsidP="00AC2442">
      <w:pPr>
        <w:pStyle w:val="ListParagraph"/>
        <w:widowControl w:val="0"/>
        <w:pBdr>
          <w:top w:val="nil"/>
          <w:left w:val="nil"/>
          <w:bottom w:val="nil"/>
          <w:right w:val="nil"/>
          <w:between w:val="nil"/>
        </w:pBdr>
        <w:spacing w:afterLines="160" w:after="384"/>
        <w:jc w:val="both"/>
        <w:rPr>
          <w:rFonts w:asciiTheme="majorBidi" w:eastAsia="Book Antiqua" w:hAnsiTheme="majorBidi" w:cstheme="majorBidi"/>
          <w:sz w:val="22"/>
        </w:rPr>
      </w:pPr>
    </w:p>
    <w:p w14:paraId="3910D51C" w14:textId="3E519EAF" w:rsidR="008A33A5" w:rsidRPr="00AC2442" w:rsidRDefault="00855DDE" w:rsidP="00AC2442">
      <w:pPr>
        <w:pStyle w:val="ListParagraph"/>
        <w:widowControl w:val="0"/>
        <w:numPr>
          <w:ilvl w:val="1"/>
          <w:numId w:val="27"/>
        </w:numPr>
        <w:pBdr>
          <w:top w:val="nil"/>
          <w:left w:val="nil"/>
          <w:bottom w:val="nil"/>
          <w:right w:val="nil"/>
          <w:between w:val="nil"/>
        </w:pBdr>
        <w:spacing w:afterLines="160" w:after="384"/>
        <w:ind w:left="720"/>
        <w:jc w:val="both"/>
        <w:rPr>
          <w:rFonts w:asciiTheme="majorBidi" w:eastAsia="Book Antiqua" w:hAnsiTheme="majorBidi" w:cstheme="majorBidi"/>
          <w:sz w:val="22"/>
        </w:rPr>
      </w:pPr>
      <w:r w:rsidRPr="00AC2442">
        <w:rPr>
          <w:rFonts w:asciiTheme="majorBidi" w:eastAsia="Book Antiqua" w:hAnsiTheme="majorBidi" w:cstheme="majorBidi"/>
          <w:sz w:val="22"/>
        </w:rPr>
        <w:t>You may come across other trademarks on the Platform which are owned by third parties. You agree to not infringe upon the intellectual property rights of such third parties</w:t>
      </w:r>
      <w:r w:rsidR="00465880" w:rsidRPr="00AC2442">
        <w:rPr>
          <w:rFonts w:asciiTheme="majorBidi" w:eastAsia="Book Antiqua" w:hAnsiTheme="majorBidi" w:cstheme="majorBidi"/>
          <w:sz w:val="22"/>
        </w:rPr>
        <w:t xml:space="preserve">. You </w:t>
      </w:r>
      <w:r w:rsidRPr="00AC2442">
        <w:rPr>
          <w:rFonts w:asciiTheme="majorBidi" w:eastAsia="Book Antiqua" w:hAnsiTheme="majorBidi" w:cstheme="majorBidi"/>
          <w:sz w:val="22"/>
        </w:rPr>
        <w:t>agree to indemnify, defend and hold harmless VABA LLC</w:t>
      </w:r>
      <w:r w:rsidR="00465880" w:rsidRPr="00AC2442">
        <w:rPr>
          <w:rFonts w:asciiTheme="majorBidi" w:eastAsia="Book Antiqua" w:hAnsiTheme="majorBidi" w:cstheme="majorBidi"/>
          <w:sz w:val="22"/>
        </w:rPr>
        <w:t xml:space="preserve"> for any damage that it incurs as a result of breach of this </w:t>
      </w:r>
      <w:r w:rsidRPr="00AC2442">
        <w:rPr>
          <w:rFonts w:asciiTheme="majorBidi" w:eastAsia="Book Antiqua" w:hAnsiTheme="majorBidi" w:cstheme="majorBidi"/>
          <w:sz w:val="22"/>
        </w:rPr>
        <w:t>obligation</w:t>
      </w:r>
      <w:r w:rsidR="00465880" w:rsidRPr="00AC2442">
        <w:rPr>
          <w:rFonts w:asciiTheme="majorBidi" w:eastAsia="Book Antiqua" w:hAnsiTheme="majorBidi" w:cstheme="majorBidi"/>
          <w:sz w:val="22"/>
        </w:rPr>
        <w:t>.</w:t>
      </w:r>
    </w:p>
    <w:p w14:paraId="7ED3CF93" w14:textId="6FE6B973" w:rsidR="00873279" w:rsidRPr="008A33A5" w:rsidRDefault="00873279" w:rsidP="00AC2442">
      <w:pPr>
        <w:pStyle w:val="ListParagraph"/>
        <w:widowControl w:val="0"/>
        <w:pBdr>
          <w:top w:val="nil"/>
          <w:left w:val="nil"/>
          <w:bottom w:val="nil"/>
          <w:right w:val="nil"/>
          <w:between w:val="nil"/>
        </w:pBdr>
        <w:spacing w:afterLines="160" w:after="384"/>
        <w:jc w:val="both"/>
      </w:pPr>
    </w:p>
    <w:p w14:paraId="79883D87" w14:textId="5C4169C0" w:rsidR="00240C50" w:rsidRPr="00AC2442" w:rsidRDefault="008A33A5" w:rsidP="00AC2442">
      <w:pPr>
        <w:pStyle w:val="ListParagraph"/>
        <w:numPr>
          <w:ilvl w:val="0"/>
          <w:numId w:val="27"/>
        </w:numPr>
        <w:shd w:val="clear" w:color="auto" w:fill="FFFFFF"/>
        <w:spacing w:afterLines="160" w:after="384"/>
        <w:ind w:hanging="720"/>
        <w:jc w:val="both"/>
        <w:rPr>
          <w:rFonts w:asciiTheme="majorBidi" w:eastAsia="Times New Roman" w:hAnsiTheme="majorBidi" w:cstheme="majorBidi"/>
          <w:b/>
          <w:smallCaps/>
          <w:color w:val="1D1B11" w:themeColor="background2" w:themeShade="1A"/>
          <w:sz w:val="22"/>
          <w:u w:val="single"/>
        </w:rPr>
      </w:pPr>
      <w:r>
        <w:rPr>
          <w:rFonts w:asciiTheme="majorBidi" w:eastAsia="Times New Roman" w:hAnsiTheme="majorBidi" w:cstheme="majorBidi"/>
          <w:b/>
          <w:smallCaps/>
          <w:color w:val="1D1B11" w:themeColor="background2" w:themeShade="1A"/>
          <w:szCs w:val="24"/>
          <w:u w:val="single"/>
        </w:rPr>
        <w:t>Exclusion of Liability and Indemnity</w:t>
      </w:r>
    </w:p>
    <w:p w14:paraId="6E4975E3" w14:textId="77777777" w:rsidR="007F3E0D" w:rsidRPr="00AC2442" w:rsidRDefault="007F3E0D" w:rsidP="00AC2442">
      <w:pPr>
        <w:pStyle w:val="ListParagraph"/>
        <w:shd w:val="clear" w:color="auto" w:fill="FFFFFF"/>
        <w:spacing w:afterLines="160" w:after="384"/>
        <w:ind w:left="567"/>
        <w:jc w:val="both"/>
        <w:rPr>
          <w:rFonts w:asciiTheme="majorBidi" w:eastAsia="Times New Roman" w:hAnsiTheme="majorBidi" w:cstheme="majorBidi"/>
          <w:b/>
          <w:color w:val="1D1B11" w:themeColor="background2" w:themeShade="1A"/>
          <w:sz w:val="22"/>
        </w:rPr>
      </w:pPr>
    </w:p>
    <w:p w14:paraId="0F9C296F" w14:textId="0B192D55" w:rsidR="008A33A5" w:rsidRPr="00AC2442" w:rsidRDefault="008A33A5"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color w:val="1D1B11" w:themeColor="background2" w:themeShade="1A"/>
          <w:sz w:val="22"/>
        </w:rPr>
      </w:pPr>
      <w:r w:rsidRPr="00C62013">
        <w:rPr>
          <w:rFonts w:asciiTheme="majorBidi" w:eastAsia="Times New Roman" w:hAnsiTheme="majorBidi" w:cstheme="majorBidi"/>
          <w:color w:val="1D1B11" w:themeColor="background2" w:themeShade="1A"/>
          <w:sz w:val="22"/>
        </w:rPr>
        <w:lastRenderedPageBreak/>
        <w:t>VABA LLC disclaims liability</w:t>
      </w:r>
      <w:r w:rsidRPr="00AC2442">
        <w:rPr>
          <w:rFonts w:asciiTheme="majorBidi" w:eastAsia="Times New Roman" w:hAnsiTheme="majorBidi" w:cstheme="majorBidi"/>
          <w:color w:val="1D1B11" w:themeColor="background2" w:themeShade="1A"/>
          <w:sz w:val="22"/>
        </w:rPr>
        <w:t xml:space="preserve"> and shall not be liable for the following in any manner whatsoever:</w:t>
      </w:r>
    </w:p>
    <w:p w14:paraId="74EE3C25" w14:textId="77777777" w:rsidR="008A33A5" w:rsidRPr="00AC2442" w:rsidRDefault="008A33A5" w:rsidP="00AC2442">
      <w:pPr>
        <w:pStyle w:val="ListParagraph"/>
        <w:shd w:val="clear" w:color="auto" w:fill="FFFFFF"/>
        <w:spacing w:afterLines="160" w:after="384"/>
        <w:jc w:val="both"/>
        <w:rPr>
          <w:rFonts w:asciiTheme="majorBidi" w:eastAsia="Times New Roman" w:hAnsiTheme="majorBidi" w:cstheme="majorBidi"/>
          <w:color w:val="1D1B11" w:themeColor="background2" w:themeShade="1A"/>
          <w:sz w:val="22"/>
        </w:rPr>
      </w:pPr>
    </w:p>
    <w:p w14:paraId="5FECCF92" w14:textId="62B37DA8" w:rsidR="008A33A5" w:rsidRDefault="00C62013" w:rsidP="00AC2442">
      <w:pPr>
        <w:pStyle w:val="ListParagraph"/>
        <w:numPr>
          <w:ilvl w:val="0"/>
          <w:numId w:val="31"/>
        </w:numPr>
        <w:shd w:val="clear" w:color="auto" w:fill="FFFFFF"/>
        <w:spacing w:afterLines="160" w:after="384"/>
        <w:jc w:val="both"/>
        <w:rPr>
          <w:rFonts w:asciiTheme="majorBidi" w:eastAsia="Times New Roman" w:hAnsiTheme="majorBidi" w:cstheme="majorBidi"/>
          <w:color w:val="1D1B11" w:themeColor="background2" w:themeShade="1A"/>
          <w:sz w:val="22"/>
        </w:rPr>
      </w:pPr>
      <w:r>
        <w:rPr>
          <w:rFonts w:asciiTheme="majorBidi" w:eastAsia="Times New Roman" w:hAnsiTheme="majorBidi" w:cstheme="majorBidi"/>
          <w:color w:val="1D1B11" w:themeColor="background2" w:themeShade="1A"/>
          <w:sz w:val="22"/>
        </w:rPr>
        <w:t>For any decisions which are made by the Airport, airlines immigration or custom authorities;</w:t>
      </w:r>
    </w:p>
    <w:p w14:paraId="17444356" w14:textId="77777777" w:rsidR="00C62013" w:rsidRDefault="00C62013" w:rsidP="00AC2442">
      <w:pPr>
        <w:pStyle w:val="ListParagraph"/>
        <w:shd w:val="clear" w:color="auto" w:fill="FFFFFF"/>
        <w:spacing w:afterLines="160" w:after="384"/>
        <w:ind w:left="1080"/>
        <w:jc w:val="both"/>
        <w:rPr>
          <w:rFonts w:asciiTheme="majorBidi" w:eastAsia="Times New Roman" w:hAnsiTheme="majorBidi" w:cstheme="majorBidi"/>
          <w:color w:val="1D1B11" w:themeColor="background2" w:themeShade="1A"/>
          <w:sz w:val="22"/>
        </w:rPr>
      </w:pPr>
    </w:p>
    <w:p w14:paraId="391C8C6F" w14:textId="7F1BBB69" w:rsidR="00C62013" w:rsidRDefault="00C62013" w:rsidP="00AC2442">
      <w:pPr>
        <w:pStyle w:val="ListParagraph"/>
        <w:numPr>
          <w:ilvl w:val="0"/>
          <w:numId w:val="31"/>
        </w:numPr>
        <w:shd w:val="clear" w:color="auto" w:fill="FFFFFF"/>
        <w:spacing w:afterLines="160" w:after="384"/>
        <w:jc w:val="both"/>
        <w:rPr>
          <w:rFonts w:asciiTheme="majorBidi" w:eastAsia="Times New Roman" w:hAnsiTheme="majorBidi" w:cstheme="majorBidi"/>
          <w:color w:val="1D1B11" w:themeColor="background2" w:themeShade="1A"/>
          <w:sz w:val="22"/>
        </w:rPr>
      </w:pPr>
      <w:r>
        <w:rPr>
          <w:rFonts w:asciiTheme="majorBidi" w:eastAsia="Times New Roman" w:hAnsiTheme="majorBidi" w:cstheme="majorBidi"/>
          <w:color w:val="1D1B11" w:themeColor="background2" w:themeShade="1A"/>
          <w:sz w:val="22"/>
        </w:rPr>
        <w:t>For any delays and cancellations which are not due to the fault of the Customer or are beyond control of VABA LLC;</w:t>
      </w:r>
    </w:p>
    <w:p w14:paraId="65F1B649" w14:textId="77777777" w:rsidR="00C62013" w:rsidRPr="00AC2442" w:rsidRDefault="00C62013" w:rsidP="00AC2442">
      <w:pPr>
        <w:pStyle w:val="ListParagraph"/>
        <w:rPr>
          <w:rFonts w:asciiTheme="majorBidi" w:eastAsia="Times New Roman" w:hAnsiTheme="majorBidi" w:cstheme="majorBidi"/>
          <w:color w:val="1D1B11" w:themeColor="background2" w:themeShade="1A"/>
          <w:sz w:val="22"/>
        </w:rPr>
      </w:pPr>
    </w:p>
    <w:p w14:paraId="0CF3C6BB" w14:textId="283AA435" w:rsidR="00C62013" w:rsidRDefault="00C62013" w:rsidP="00AC2442">
      <w:pPr>
        <w:pStyle w:val="ListParagraph"/>
        <w:numPr>
          <w:ilvl w:val="0"/>
          <w:numId w:val="31"/>
        </w:numPr>
        <w:shd w:val="clear" w:color="auto" w:fill="FFFFFF"/>
        <w:spacing w:afterLines="160" w:after="384"/>
        <w:jc w:val="both"/>
        <w:rPr>
          <w:rFonts w:asciiTheme="majorBidi" w:eastAsia="Times New Roman" w:hAnsiTheme="majorBidi" w:cstheme="majorBidi"/>
          <w:color w:val="1D1B11" w:themeColor="background2" w:themeShade="1A"/>
          <w:sz w:val="22"/>
        </w:rPr>
      </w:pPr>
      <w:r>
        <w:rPr>
          <w:rFonts w:asciiTheme="majorBidi" w:eastAsia="Times New Roman" w:hAnsiTheme="majorBidi" w:cstheme="majorBidi"/>
          <w:color w:val="1D1B11" w:themeColor="background2" w:themeShade="1A"/>
          <w:sz w:val="22"/>
        </w:rPr>
        <w:t xml:space="preserve">For any personal injury caused to the Customer, or damage or loss to the property of the Customer; </w:t>
      </w:r>
    </w:p>
    <w:p w14:paraId="71A504BB" w14:textId="77777777" w:rsidR="00C62013" w:rsidRDefault="00C62013" w:rsidP="00AC2442">
      <w:pPr>
        <w:pStyle w:val="ListParagraph"/>
        <w:shd w:val="clear" w:color="auto" w:fill="FFFFFF"/>
        <w:spacing w:afterLines="160" w:after="384"/>
        <w:ind w:left="1080"/>
        <w:jc w:val="both"/>
        <w:rPr>
          <w:rFonts w:asciiTheme="majorBidi" w:eastAsia="Times New Roman" w:hAnsiTheme="majorBidi" w:cstheme="majorBidi"/>
          <w:color w:val="1D1B11" w:themeColor="background2" w:themeShade="1A"/>
          <w:sz w:val="22"/>
        </w:rPr>
      </w:pPr>
    </w:p>
    <w:p w14:paraId="728659D0" w14:textId="77777777" w:rsidR="008A33A5" w:rsidRDefault="008A33A5" w:rsidP="00AC2442">
      <w:pPr>
        <w:pStyle w:val="ListParagraph"/>
        <w:numPr>
          <w:ilvl w:val="0"/>
          <w:numId w:val="31"/>
        </w:numPr>
        <w:shd w:val="clear" w:color="auto" w:fill="FFFFFF"/>
        <w:spacing w:afterLines="160" w:after="384"/>
        <w:jc w:val="both"/>
        <w:rPr>
          <w:rFonts w:asciiTheme="majorBidi" w:eastAsia="Times New Roman" w:hAnsiTheme="majorBidi" w:cstheme="majorBidi"/>
          <w:color w:val="1D1B11" w:themeColor="background2" w:themeShade="1A"/>
          <w:sz w:val="22"/>
        </w:rPr>
      </w:pPr>
      <w:r w:rsidRPr="00AC2442">
        <w:rPr>
          <w:rFonts w:asciiTheme="majorBidi" w:eastAsia="Times New Roman" w:hAnsiTheme="majorBidi" w:cstheme="majorBidi"/>
          <w:color w:val="1D1B11" w:themeColor="background2" w:themeShade="1A"/>
          <w:sz w:val="22"/>
        </w:rPr>
        <w:t>Any actions or omissions of any third party, including but not limited to the Vendors and the staff or authorities of the Airport;</w:t>
      </w:r>
      <w:r>
        <w:rPr>
          <w:rFonts w:asciiTheme="majorBidi" w:eastAsia="Times New Roman" w:hAnsiTheme="majorBidi" w:cstheme="majorBidi"/>
          <w:color w:val="1D1B11" w:themeColor="background2" w:themeShade="1A"/>
          <w:sz w:val="22"/>
        </w:rPr>
        <w:t xml:space="preserve"> </w:t>
      </w:r>
    </w:p>
    <w:p w14:paraId="076DCB9B" w14:textId="77777777" w:rsidR="008A33A5" w:rsidRPr="008A33A5" w:rsidRDefault="008A33A5" w:rsidP="00AC2442">
      <w:pPr>
        <w:pStyle w:val="ListParagraph"/>
        <w:shd w:val="clear" w:color="auto" w:fill="FFFFFF"/>
        <w:spacing w:afterLines="160" w:after="384"/>
        <w:jc w:val="both"/>
        <w:rPr>
          <w:rFonts w:asciiTheme="majorBidi" w:eastAsia="Times New Roman" w:hAnsiTheme="majorBidi" w:cstheme="majorBidi"/>
          <w:color w:val="1D1B11" w:themeColor="background2" w:themeShade="1A"/>
          <w:sz w:val="22"/>
        </w:rPr>
      </w:pPr>
    </w:p>
    <w:p w14:paraId="7F7865B0" w14:textId="06B2FA76" w:rsidR="009A39A1" w:rsidRPr="00AC2442" w:rsidRDefault="009A39A1" w:rsidP="00AC2442">
      <w:pPr>
        <w:pStyle w:val="ListParagraph"/>
        <w:numPr>
          <w:ilvl w:val="1"/>
          <w:numId w:val="27"/>
        </w:numPr>
        <w:shd w:val="clear" w:color="auto" w:fill="FFFFFF"/>
        <w:spacing w:afterLines="160" w:after="384"/>
        <w:ind w:left="720"/>
        <w:jc w:val="both"/>
        <w:rPr>
          <w:rFonts w:asciiTheme="majorBidi" w:eastAsia="Times New Roman" w:hAnsiTheme="majorBidi" w:cstheme="majorBidi"/>
          <w:color w:val="1D1B11" w:themeColor="background2" w:themeShade="1A"/>
          <w:sz w:val="22"/>
        </w:rPr>
      </w:pPr>
      <w:r w:rsidRPr="00AC2442">
        <w:rPr>
          <w:rFonts w:asciiTheme="majorBidi" w:hAnsiTheme="majorBidi" w:cstheme="majorBidi"/>
          <w:color w:val="1D1B11" w:themeColor="background2" w:themeShade="1A"/>
          <w:sz w:val="22"/>
        </w:rPr>
        <w:t xml:space="preserve">The Customer </w:t>
      </w:r>
      <w:r w:rsidR="00240C50" w:rsidRPr="00AC2442">
        <w:rPr>
          <w:rFonts w:asciiTheme="majorBidi" w:hAnsiTheme="majorBidi" w:cstheme="majorBidi"/>
          <w:color w:val="1D1B11" w:themeColor="background2" w:themeShade="1A"/>
          <w:sz w:val="22"/>
        </w:rPr>
        <w:t>hereby covenants, agrees and confirms that it shall indemnify, def</w:t>
      </w:r>
      <w:r w:rsidRPr="00AC2442">
        <w:rPr>
          <w:rFonts w:asciiTheme="majorBidi" w:hAnsiTheme="majorBidi" w:cstheme="majorBidi"/>
          <w:color w:val="1D1B11" w:themeColor="background2" w:themeShade="1A"/>
          <w:sz w:val="22"/>
        </w:rPr>
        <w:t xml:space="preserve">end, and hold harmless VABA LLC </w:t>
      </w:r>
      <w:r w:rsidR="00240C50" w:rsidRPr="00AC2442">
        <w:rPr>
          <w:rFonts w:asciiTheme="majorBidi" w:hAnsiTheme="majorBidi" w:cstheme="majorBidi"/>
          <w:color w:val="1D1B11" w:themeColor="background2" w:themeShade="1A"/>
          <w:sz w:val="22"/>
        </w:rPr>
        <w:t>and their respective partners, subsidiaries, affiliates, successors and assigns and their respective directors, officers, employees and agents from all liabilities, claims, suits, actions, demands, settlements, losses, judgments, costs, damages and expenses (including, without limitation, reasonable attorneys', accountants' and experts' fees) arising out of or resul</w:t>
      </w:r>
      <w:r w:rsidRPr="00AC2442">
        <w:rPr>
          <w:rFonts w:asciiTheme="majorBidi" w:hAnsiTheme="majorBidi" w:cstheme="majorBidi"/>
          <w:color w:val="1D1B11" w:themeColor="background2" w:themeShade="1A"/>
          <w:sz w:val="22"/>
        </w:rPr>
        <w:t>ting from, in whole or in part:</w:t>
      </w:r>
    </w:p>
    <w:p w14:paraId="23BE2391" w14:textId="77777777" w:rsidR="009A39A1" w:rsidRPr="00AC2442" w:rsidRDefault="009A39A1" w:rsidP="00AC2442">
      <w:pPr>
        <w:pStyle w:val="ListParagraph"/>
        <w:shd w:val="clear" w:color="auto" w:fill="FFFFFF"/>
        <w:spacing w:afterLines="160" w:after="384"/>
        <w:jc w:val="both"/>
        <w:rPr>
          <w:rFonts w:asciiTheme="majorBidi" w:hAnsiTheme="majorBidi" w:cstheme="majorBidi"/>
          <w:color w:val="1D1B11" w:themeColor="background2" w:themeShade="1A"/>
          <w:sz w:val="22"/>
        </w:rPr>
      </w:pPr>
    </w:p>
    <w:p w14:paraId="39279699" w14:textId="3958AD84" w:rsidR="009A39A1" w:rsidRPr="00AC2442" w:rsidRDefault="00240C50" w:rsidP="00AC2442">
      <w:pPr>
        <w:pStyle w:val="ListParagraph"/>
        <w:numPr>
          <w:ilvl w:val="0"/>
          <w:numId w:val="30"/>
        </w:numPr>
        <w:shd w:val="clear" w:color="auto" w:fill="FFFFFF"/>
        <w:spacing w:afterLines="160" w:after="384"/>
        <w:ind w:left="1296" w:hanging="576"/>
        <w:jc w:val="both"/>
        <w:rPr>
          <w:rFonts w:asciiTheme="majorBidi" w:eastAsia="Times New Roman" w:hAnsiTheme="majorBidi" w:cstheme="majorBidi"/>
          <w:color w:val="1D1B11" w:themeColor="background2" w:themeShade="1A"/>
          <w:sz w:val="22"/>
        </w:rPr>
      </w:pPr>
      <w:r w:rsidRPr="00AC2442">
        <w:rPr>
          <w:rFonts w:asciiTheme="majorBidi" w:hAnsiTheme="majorBidi" w:cstheme="majorBidi"/>
          <w:color w:val="1D1B11" w:themeColor="background2" w:themeShade="1A"/>
          <w:sz w:val="22"/>
        </w:rPr>
        <w:t>any act, error or omission, whether inten</w:t>
      </w:r>
      <w:r w:rsidR="009A39A1" w:rsidRPr="00AC2442">
        <w:rPr>
          <w:rFonts w:asciiTheme="majorBidi" w:hAnsiTheme="majorBidi" w:cstheme="majorBidi"/>
          <w:color w:val="1D1B11" w:themeColor="background2" w:themeShade="1A"/>
          <w:sz w:val="22"/>
        </w:rPr>
        <w:t xml:space="preserve">tional or unintentional, by the Customer related to or </w:t>
      </w:r>
      <w:r w:rsidRPr="00AC2442">
        <w:rPr>
          <w:rFonts w:asciiTheme="majorBidi" w:hAnsiTheme="majorBidi" w:cstheme="majorBidi"/>
          <w:color w:val="1D1B11" w:themeColor="background2" w:themeShade="1A"/>
          <w:sz w:val="22"/>
        </w:rPr>
        <w:t>arising out of its obligations</w:t>
      </w:r>
      <w:r w:rsidR="00F74329" w:rsidRPr="00AC2442">
        <w:rPr>
          <w:rFonts w:asciiTheme="majorBidi" w:hAnsiTheme="majorBidi" w:cstheme="majorBidi"/>
          <w:color w:val="1D1B11" w:themeColor="background2" w:themeShade="1A"/>
          <w:sz w:val="22"/>
        </w:rPr>
        <w:t xml:space="preserve"> and responsibilities </w:t>
      </w:r>
      <w:r w:rsidR="009A39A1" w:rsidRPr="00AC2442">
        <w:rPr>
          <w:rFonts w:asciiTheme="majorBidi" w:hAnsiTheme="majorBidi" w:cstheme="majorBidi"/>
          <w:color w:val="1D1B11" w:themeColor="background2" w:themeShade="1A"/>
          <w:sz w:val="22"/>
        </w:rPr>
        <w:t>under these Terms and Condition.</w:t>
      </w:r>
    </w:p>
    <w:p w14:paraId="4700D9DE" w14:textId="77777777" w:rsidR="009A39A1" w:rsidRPr="00AC2442" w:rsidRDefault="009A39A1" w:rsidP="00AC2442">
      <w:pPr>
        <w:pStyle w:val="ListParagraph"/>
        <w:shd w:val="clear" w:color="auto" w:fill="FFFFFF"/>
        <w:spacing w:afterLines="160" w:after="384"/>
        <w:ind w:left="1296"/>
        <w:jc w:val="both"/>
        <w:rPr>
          <w:rFonts w:asciiTheme="majorBidi" w:eastAsia="Times New Roman" w:hAnsiTheme="majorBidi" w:cstheme="majorBidi"/>
          <w:color w:val="1D1B11" w:themeColor="background2" w:themeShade="1A"/>
          <w:sz w:val="22"/>
        </w:rPr>
      </w:pPr>
    </w:p>
    <w:p w14:paraId="147C0E1E" w14:textId="5482E435" w:rsidR="002D7949" w:rsidRDefault="00240C50" w:rsidP="00AC2442">
      <w:pPr>
        <w:pStyle w:val="ListParagraph"/>
        <w:numPr>
          <w:ilvl w:val="0"/>
          <w:numId w:val="30"/>
        </w:numPr>
        <w:shd w:val="clear" w:color="auto" w:fill="FFFFFF"/>
        <w:spacing w:afterLines="160" w:after="384"/>
        <w:ind w:left="1296" w:hanging="576"/>
        <w:jc w:val="both"/>
        <w:rPr>
          <w:rFonts w:asciiTheme="majorBidi" w:eastAsia="Times New Roman" w:hAnsiTheme="majorBidi" w:cstheme="majorBidi"/>
          <w:color w:val="1D1B11" w:themeColor="background2" w:themeShade="1A"/>
          <w:sz w:val="22"/>
        </w:rPr>
      </w:pPr>
      <w:r w:rsidRPr="00AC2442">
        <w:rPr>
          <w:rFonts w:asciiTheme="majorBidi" w:hAnsiTheme="majorBidi" w:cstheme="majorBidi"/>
          <w:color w:val="1D1B11" w:themeColor="background2" w:themeShade="1A"/>
          <w:sz w:val="22"/>
        </w:rPr>
        <w:t xml:space="preserve">an actual or alleged breach by the </w:t>
      </w:r>
      <w:r w:rsidR="009A39A1" w:rsidRPr="00AC2442">
        <w:rPr>
          <w:rFonts w:asciiTheme="majorBidi" w:hAnsiTheme="majorBidi" w:cstheme="majorBidi"/>
          <w:color w:val="1D1B11" w:themeColor="background2" w:themeShade="1A"/>
          <w:sz w:val="22"/>
        </w:rPr>
        <w:t>Customer</w:t>
      </w:r>
      <w:r w:rsidRPr="00AC2442">
        <w:rPr>
          <w:rFonts w:asciiTheme="majorBidi" w:hAnsiTheme="majorBidi" w:cstheme="majorBidi"/>
          <w:color w:val="1D1B11" w:themeColor="background2" w:themeShade="1A"/>
          <w:sz w:val="22"/>
        </w:rPr>
        <w:t xml:space="preserve"> of any of its representations, warranties or covenants contained in this </w:t>
      </w:r>
      <w:r w:rsidR="009A39A1" w:rsidRPr="00AC2442">
        <w:rPr>
          <w:rFonts w:asciiTheme="majorBidi" w:hAnsiTheme="majorBidi" w:cstheme="majorBidi"/>
          <w:color w:val="1D1B11" w:themeColor="background2" w:themeShade="1A"/>
          <w:sz w:val="22"/>
        </w:rPr>
        <w:t>Terms and Conditions.</w:t>
      </w:r>
      <w:r w:rsidR="002D7949">
        <w:rPr>
          <w:rFonts w:asciiTheme="majorBidi" w:eastAsia="Times New Roman" w:hAnsiTheme="majorBidi" w:cstheme="majorBidi"/>
          <w:color w:val="1D1B11" w:themeColor="background2" w:themeShade="1A"/>
          <w:sz w:val="22"/>
        </w:rPr>
        <w:t xml:space="preserve"> </w:t>
      </w:r>
    </w:p>
    <w:p w14:paraId="69E6647E" w14:textId="77777777" w:rsidR="002D7949" w:rsidRPr="00AC2442" w:rsidRDefault="002D7949" w:rsidP="00AC2442">
      <w:pPr>
        <w:pStyle w:val="ListParagraph"/>
        <w:shd w:val="clear" w:color="auto" w:fill="FFFFFF"/>
        <w:spacing w:afterLines="160" w:after="384"/>
        <w:ind w:left="1296"/>
        <w:jc w:val="both"/>
        <w:rPr>
          <w:rFonts w:asciiTheme="majorBidi" w:eastAsia="Times New Roman" w:hAnsiTheme="majorBidi" w:cstheme="majorBidi"/>
          <w:color w:val="1D1B11" w:themeColor="background2" w:themeShade="1A"/>
          <w:sz w:val="22"/>
        </w:rPr>
      </w:pPr>
    </w:p>
    <w:p w14:paraId="2B0B69C3" w14:textId="3C79AFF4" w:rsidR="00C62013" w:rsidRDefault="009A39A1" w:rsidP="00AC2442">
      <w:pPr>
        <w:pStyle w:val="ListParagraph"/>
        <w:numPr>
          <w:ilvl w:val="0"/>
          <w:numId w:val="30"/>
        </w:numPr>
        <w:shd w:val="clear" w:color="auto" w:fill="FFFFFF"/>
        <w:spacing w:afterLines="160" w:after="384"/>
        <w:ind w:left="1296" w:hanging="576"/>
        <w:jc w:val="both"/>
      </w:pPr>
      <w:r w:rsidRPr="00AC2442">
        <w:t>any act, error or omissions, whether intentional or unintentional, by any third party, including but not limited to the Vendors and authorities of the Airport.</w:t>
      </w:r>
    </w:p>
    <w:p w14:paraId="3A04F025" w14:textId="77777777" w:rsidR="008A33A5" w:rsidRPr="00AC2442" w:rsidRDefault="008A33A5" w:rsidP="00AC2442">
      <w:pPr>
        <w:pStyle w:val="ListParagraph"/>
        <w:shd w:val="clear" w:color="auto" w:fill="FFFFFF"/>
        <w:spacing w:afterLines="160" w:after="384"/>
        <w:ind w:left="1296"/>
        <w:jc w:val="both"/>
      </w:pPr>
    </w:p>
    <w:p w14:paraId="5C4B9BF9" w14:textId="4F96AAA9" w:rsidR="00F74329" w:rsidRPr="00AC2442" w:rsidRDefault="008A33A5" w:rsidP="00AC2442">
      <w:pPr>
        <w:pStyle w:val="ListParagraph"/>
        <w:numPr>
          <w:ilvl w:val="0"/>
          <w:numId w:val="27"/>
        </w:numPr>
        <w:shd w:val="clear" w:color="auto" w:fill="FFFFFF"/>
        <w:spacing w:afterLines="160" w:after="384"/>
        <w:ind w:hanging="720"/>
        <w:jc w:val="both"/>
        <w:rPr>
          <w:rFonts w:asciiTheme="majorBidi" w:eastAsia="Times New Roman" w:hAnsiTheme="majorBidi" w:cstheme="majorBidi"/>
          <w:b/>
          <w:smallCaps/>
          <w:color w:val="1D1B11" w:themeColor="background2" w:themeShade="1A"/>
          <w:szCs w:val="24"/>
          <w:u w:val="single"/>
        </w:rPr>
      </w:pPr>
      <w:r w:rsidRPr="008A33A5">
        <w:rPr>
          <w:rFonts w:asciiTheme="majorBidi" w:eastAsia="Times New Roman" w:hAnsiTheme="majorBidi" w:cstheme="majorBidi"/>
          <w:b/>
          <w:smallCaps/>
          <w:color w:val="1D1B11" w:themeColor="background2" w:themeShade="1A"/>
          <w:szCs w:val="24"/>
          <w:u w:val="single"/>
        </w:rPr>
        <w:t>Governing Law and Dispute Resolution</w:t>
      </w:r>
    </w:p>
    <w:p w14:paraId="5BAB7506" w14:textId="77777777" w:rsidR="00F74329" w:rsidRPr="00AC2442" w:rsidRDefault="00F74329" w:rsidP="00AC2442">
      <w:pPr>
        <w:pStyle w:val="ListParagraph"/>
        <w:shd w:val="clear" w:color="auto" w:fill="FFFFFF"/>
        <w:spacing w:afterLines="160" w:after="384"/>
        <w:ind w:left="567"/>
        <w:jc w:val="both"/>
        <w:rPr>
          <w:rFonts w:asciiTheme="majorBidi" w:eastAsia="Times New Roman" w:hAnsiTheme="majorBidi" w:cstheme="majorBidi"/>
          <w:b/>
          <w:color w:val="1D1B11" w:themeColor="background2" w:themeShade="1A"/>
          <w:sz w:val="22"/>
        </w:rPr>
      </w:pPr>
    </w:p>
    <w:p w14:paraId="5BB551A7" w14:textId="427B53B3" w:rsidR="00240C50" w:rsidRPr="00AC2442" w:rsidRDefault="009A39A1" w:rsidP="00AC2442">
      <w:pPr>
        <w:pStyle w:val="ListParagraph"/>
        <w:shd w:val="clear" w:color="auto" w:fill="FFFFFF"/>
        <w:spacing w:afterLines="160" w:after="384"/>
        <w:jc w:val="both"/>
        <w:rPr>
          <w:rFonts w:asciiTheme="majorBidi" w:eastAsia="Times New Roman" w:hAnsiTheme="majorBidi" w:cstheme="majorBidi"/>
          <w:b/>
          <w:color w:val="1D1B11" w:themeColor="background2" w:themeShade="1A"/>
          <w:sz w:val="22"/>
        </w:rPr>
      </w:pPr>
      <w:r w:rsidRPr="00AC2442">
        <w:rPr>
          <w:rFonts w:asciiTheme="majorBidi" w:eastAsia="Times New Roman" w:hAnsiTheme="majorBidi" w:cstheme="majorBidi"/>
          <w:color w:val="1D1B11" w:themeColor="background2" w:themeShade="1A"/>
          <w:sz w:val="22"/>
        </w:rPr>
        <w:t>These Terms and Conditions</w:t>
      </w:r>
      <w:r w:rsidR="00240C50" w:rsidRPr="00AC2442">
        <w:rPr>
          <w:rFonts w:asciiTheme="majorBidi" w:eastAsia="Times New Roman" w:hAnsiTheme="majorBidi" w:cstheme="majorBidi"/>
          <w:color w:val="1D1B11" w:themeColor="background2" w:themeShade="1A"/>
          <w:sz w:val="22"/>
        </w:rPr>
        <w:t xml:space="preserve"> </w:t>
      </w:r>
      <w:r w:rsidRPr="00AC2442">
        <w:rPr>
          <w:rFonts w:asciiTheme="majorBidi" w:eastAsia="Times New Roman" w:hAnsiTheme="majorBidi" w:cstheme="majorBidi"/>
          <w:color w:val="1D1B11" w:themeColor="background2" w:themeShade="1A"/>
          <w:sz w:val="22"/>
        </w:rPr>
        <w:t xml:space="preserve">and </w:t>
      </w:r>
      <w:r w:rsidR="00240C50" w:rsidRPr="00AC2442">
        <w:rPr>
          <w:rFonts w:asciiTheme="majorBidi" w:eastAsia="Times New Roman" w:hAnsiTheme="majorBidi" w:cstheme="majorBidi"/>
          <w:color w:val="1D1B11" w:themeColor="background2" w:themeShade="1A"/>
          <w:sz w:val="22"/>
        </w:rPr>
        <w:t>all matters arising ou</w:t>
      </w:r>
      <w:r w:rsidRPr="00AC2442">
        <w:rPr>
          <w:rFonts w:asciiTheme="majorBidi" w:eastAsia="Times New Roman" w:hAnsiTheme="majorBidi" w:cstheme="majorBidi"/>
          <w:color w:val="1D1B11" w:themeColor="background2" w:themeShade="1A"/>
          <w:sz w:val="22"/>
        </w:rPr>
        <w:t xml:space="preserve">t of or in connection with these Terms and Conditions </w:t>
      </w:r>
      <w:r w:rsidR="00240C50" w:rsidRPr="00AC2442">
        <w:rPr>
          <w:rFonts w:asciiTheme="majorBidi" w:eastAsia="Times New Roman" w:hAnsiTheme="majorBidi" w:cstheme="majorBidi"/>
          <w:color w:val="1D1B11" w:themeColor="background2" w:themeShade="1A"/>
          <w:sz w:val="22"/>
        </w:rPr>
        <w:t>shall be governed by and construed in accordance with the laws of the</w:t>
      </w:r>
      <w:r w:rsidRPr="00AC2442">
        <w:rPr>
          <w:rFonts w:asciiTheme="majorBidi" w:eastAsia="Times New Roman" w:hAnsiTheme="majorBidi" w:cstheme="majorBidi"/>
          <w:color w:val="1D1B11" w:themeColor="background2" w:themeShade="1A"/>
          <w:sz w:val="22"/>
        </w:rPr>
        <w:t xml:space="preserve"> United Arab Emirates.</w:t>
      </w:r>
      <w:r w:rsidR="00240C50" w:rsidRPr="00AC2442">
        <w:rPr>
          <w:rFonts w:asciiTheme="majorBidi" w:eastAsia="Times New Roman" w:hAnsiTheme="majorBidi" w:cstheme="majorBidi"/>
          <w:color w:val="1D1B11" w:themeColor="background2" w:themeShade="1A"/>
          <w:sz w:val="22"/>
        </w:rPr>
        <w:t xml:space="preserve"> Any dispute arising ou</w:t>
      </w:r>
      <w:r w:rsidR="005A392A" w:rsidRPr="00AC2442">
        <w:rPr>
          <w:rFonts w:asciiTheme="majorBidi" w:eastAsia="Times New Roman" w:hAnsiTheme="majorBidi" w:cstheme="majorBidi"/>
          <w:color w:val="1D1B11" w:themeColor="background2" w:themeShade="1A"/>
          <w:sz w:val="22"/>
        </w:rPr>
        <w:t xml:space="preserve">t of or in connection with these Terms and Conditions </w:t>
      </w:r>
      <w:r w:rsidR="00240C50" w:rsidRPr="00AC2442">
        <w:rPr>
          <w:rFonts w:asciiTheme="majorBidi" w:eastAsia="Times New Roman" w:hAnsiTheme="majorBidi" w:cstheme="majorBidi"/>
          <w:color w:val="1D1B11" w:themeColor="background2" w:themeShade="1A"/>
          <w:sz w:val="22"/>
        </w:rPr>
        <w:t>shall be resolved amicably</w:t>
      </w:r>
      <w:r w:rsidR="00534FFB" w:rsidRPr="00AC2442">
        <w:rPr>
          <w:rFonts w:asciiTheme="majorBidi" w:eastAsia="Times New Roman" w:hAnsiTheme="majorBidi" w:cstheme="majorBidi"/>
          <w:color w:val="1D1B11" w:themeColor="background2" w:themeShade="1A"/>
          <w:sz w:val="22"/>
        </w:rPr>
        <w:t xml:space="preserve">, failing which it shall </w:t>
      </w:r>
      <w:r w:rsidRPr="00AC2442">
        <w:rPr>
          <w:rFonts w:asciiTheme="majorBidi" w:eastAsia="Times New Roman" w:hAnsiTheme="majorBidi" w:cstheme="majorBidi"/>
          <w:color w:val="1D1B11" w:themeColor="background2" w:themeShade="1A"/>
          <w:sz w:val="22"/>
        </w:rPr>
        <w:t>be referred to exclusive jurisdiction of the courts of the United Arab Emirates.</w:t>
      </w:r>
    </w:p>
    <w:p w14:paraId="560A51C7" w14:textId="77777777" w:rsidR="001C1449" w:rsidRPr="00AC2442" w:rsidRDefault="001C1449" w:rsidP="00AC2442">
      <w:pPr>
        <w:pStyle w:val="ListParagraph"/>
        <w:shd w:val="clear" w:color="auto" w:fill="FFFFFF"/>
        <w:spacing w:afterLines="160" w:after="384"/>
        <w:ind w:left="567"/>
        <w:jc w:val="both"/>
        <w:rPr>
          <w:rFonts w:asciiTheme="majorBidi" w:eastAsia="Times New Roman" w:hAnsiTheme="majorBidi" w:cstheme="majorBidi"/>
          <w:b/>
          <w:color w:val="1D1B11" w:themeColor="background2" w:themeShade="1A"/>
          <w:sz w:val="22"/>
        </w:rPr>
      </w:pPr>
    </w:p>
    <w:p w14:paraId="64F01E86" w14:textId="2EBD98E7" w:rsidR="006F155F" w:rsidRPr="00AC2442" w:rsidRDefault="008A33A5" w:rsidP="00AC2442">
      <w:pPr>
        <w:pStyle w:val="ListParagraph"/>
        <w:widowControl w:val="0"/>
        <w:numPr>
          <w:ilvl w:val="0"/>
          <w:numId w:val="27"/>
        </w:numPr>
        <w:pBdr>
          <w:top w:val="nil"/>
          <w:left w:val="nil"/>
          <w:bottom w:val="nil"/>
          <w:right w:val="nil"/>
          <w:between w:val="nil"/>
        </w:pBdr>
        <w:spacing w:afterLines="160" w:after="384"/>
        <w:ind w:hanging="720"/>
        <w:jc w:val="both"/>
        <w:rPr>
          <w:rFonts w:asciiTheme="majorBidi" w:eastAsia="Book Antiqua" w:hAnsiTheme="majorBidi" w:cstheme="majorBidi"/>
          <w:b/>
          <w:smallCaps/>
          <w:szCs w:val="24"/>
          <w:u w:val="single"/>
        </w:rPr>
      </w:pPr>
      <w:r w:rsidRPr="008A33A5">
        <w:rPr>
          <w:rFonts w:asciiTheme="majorBidi" w:eastAsia="Book Antiqua" w:hAnsiTheme="majorBidi" w:cstheme="majorBidi"/>
          <w:b/>
          <w:smallCaps/>
          <w:szCs w:val="24"/>
          <w:u w:val="single"/>
        </w:rPr>
        <w:t>Disclaimer</w:t>
      </w:r>
    </w:p>
    <w:p w14:paraId="6ACFF5B6" w14:textId="77777777" w:rsidR="006F155F" w:rsidRPr="00AC2442" w:rsidRDefault="006F155F" w:rsidP="00AC2442">
      <w:pPr>
        <w:pStyle w:val="ListParagraph"/>
        <w:widowControl w:val="0"/>
        <w:pBdr>
          <w:top w:val="nil"/>
          <w:left w:val="nil"/>
          <w:bottom w:val="nil"/>
          <w:right w:val="nil"/>
          <w:between w:val="nil"/>
        </w:pBdr>
        <w:spacing w:afterLines="160" w:after="384"/>
        <w:ind w:left="567"/>
        <w:jc w:val="both"/>
        <w:rPr>
          <w:rFonts w:asciiTheme="majorBidi" w:eastAsia="Book Antiqua" w:hAnsiTheme="majorBidi" w:cstheme="majorBidi"/>
          <w:b/>
          <w:sz w:val="22"/>
          <w:u w:val="single"/>
        </w:rPr>
      </w:pPr>
    </w:p>
    <w:p w14:paraId="03026413" w14:textId="7CBB4942" w:rsidR="009A39A1" w:rsidRPr="00AC2442" w:rsidRDefault="006F155F" w:rsidP="00AC2442">
      <w:pPr>
        <w:pStyle w:val="ListParagraph"/>
        <w:widowControl w:val="0"/>
        <w:numPr>
          <w:ilvl w:val="1"/>
          <w:numId w:val="27"/>
        </w:numPr>
        <w:pBdr>
          <w:top w:val="nil"/>
          <w:left w:val="nil"/>
          <w:bottom w:val="nil"/>
          <w:right w:val="nil"/>
          <w:between w:val="nil"/>
        </w:pBdr>
        <w:spacing w:afterLines="160" w:after="384"/>
        <w:ind w:left="720"/>
        <w:jc w:val="both"/>
        <w:rPr>
          <w:rFonts w:asciiTheme="majorBidi" w:eastAsia="Book Antiqua" w:hAnsiTheme="majorBidi" w:cstheme="majorBidi"/>
          <w:sz w:val="22"/>
        </w:rPr>
      </w:pPr>
      <w:r w:rsidRPr="00AC2442">
        <w:rPr>
          <w:rFonts w:asciiTheme="majorBidi" w:eastAsia="Book Antiqua" w:hAnsiTheme="majorBidi" w:cstheme="majorBidi"/>
          <w:sz w:val="22"/>
        </w:rPr>
        <w:t xml:space="preserve">WE SHALL NOT BE LIABLE FOR ANY DAMAGE THAT MAY OCCUR AS A RESULT OF YOUR USE OF THE </w:t>
      </w:r>
      <w:r w:rsidR="009A39A1" w:rsidRPr="00AC2442">
        <w:rPr>
          <w:rFonts w:asciiTheme="majorBidi" w:eastAsia="Book Antiqua" w:hAnsiTheme="majorBidi" w:cstheme="majorBidi"/>
          <w:sz w:val="22"/>
        </w:rPr>
        <w:t>PLATFORM</w:t>
      </w:r>
      <w:r w:rsidRPr="00AC2442">
        <w:rPr>
          <w:rFonts w:asciiTheme="majorBidi" w:eastAsia="Book Antiqua" w:hAnsiTheme="majorBidi" w:cstheme="majorBidi"/>
          <w:sz w:val="22"/>
        </w:rPr>
        <w:t>, EITHER OCCURRING IN CONTRACT OR TORT, WHETHER FORESEEABLE OR NOT. PARTICULA</w:t>
      </w:r>
      <w:r w:rsidR="009A39A1" w:rsidRPr="00AC2442">
        <w:rPr>
          <w:rFonts w:asciiTheme="majorBidi" w:eastAsia="Book Antiqua" w:hAnsiTheme="majorBidi" w:cstheme="majorBidi"/>
          <w:sz w:val="22"/>
        </w:rPr>
        <w:t>RLY, IN NO EVENT WHATSOEVER VABA LLC OR</w:t>
      </w:r>
      <w:r w:rsidRPr="00AC2442">
        <w:rPr>
          <w:rFonts w:asciiTheme="majorBidi" w:eastAsia="Book Antiqua" w:hAnsiTheme="majorBidi" w:cstheme="majorBidi"/>
          <w:sz w:val="22"/>
        </w:rPr>
        <w:t xml:space="preserve"> ITS SUBSIDIARIES, AFFILIATES, PARTNERS, SUBCONTRACTORS, LICENSORS, EMPLOYEES, DIRECTORS AND/OR AGENTS BE LIABLE TO YOU OR ANY THIRD PARTY FOR DIRECT, INDIRECT, EXEMPLARY, SPECIAL, </w:t>
      </w:r>
      <w:r w:rsidRPr="00AC2442">
        <w:rPr>
          <w:rFonts w:asciiTheme="majorBidi" w:eastAsia="Book Antiqua" w:hAnsiTheme="majorBidi" w:cstheme="majorBidi"/>
          <w:sz w:val="22"/>
        </w:rPr>
        <w:lastRenderedPageBreak/>
        <w:t xml:space="preserve">CONSEQUENTIAL, PUNITIVE, INCIDENTAL OR ANY OTHER KIND OF DAMAGES, CLAIMS, INJURIES OR LOSSES WHICH ARISE DIRECTLY OR INDIRECTLY FROM THE USE OF </w:t>
      </w:r>
      <w:r w:rsidR="009A39A1" w:rsidRPr="00AC2442">
        <w:rPr>
          <w:rFonts w:asciiTheme="majorBidi" w:eastAsia="Book Antiqua" w:hAnsiTheme="majorBidi" w:cstheme="majorBidi"/>
          <w:sz w:val="22"/>
        </w:rPr>
        <w:t>PLATFORM</w:t>
      </w:r>
      <w:r w:rsidRPr="00AC2442">
        <w:rPr>
          <w:rFonts w:asciiTheme="majorBidi" w:eastAsia="Book Antiqua" w:hAnsiTheme="majorBidi" w:cstheme="majorBidi"/>
          <w:sz w:val="22"/>
        </w:rPr>
        <w:t xml:space="preserve">, IRRESPECTIVE OF WHETHER SUCH DAMAGE IS DUE TO THE RESULT OF ERRORS, DEFECTS, VIRUSES, </w:t>
      </w:r>
      <w:r w:rsidR="005A392A" w:rsidRPr="00AC2442">
        <w:rPr>
          <w:rFonts w:asciiTheme="majorBidi" w:eastAsia="Book Antiqua" w:hAnsiTheme="majorBidi" w:cstheme="majorBidi"/>
          <w:sz w:val="22"/>
        </w:rPr>
        <w:t>INTERRUPTIONS OR DELAYS</w:t>
      </w:r>
      <w:r w:rsidRPr="00AC2442">
        <w:rPr>
          <w:rFonts w:asciiTheme="majorBidi" w:eastAsia="Book Antiqua" w:hAnsiTheme="majorBidi" w:cstheme="majorBidi"/>
          <w:sz w:val="22"/>
        </w:rPr>
        <w:t>.</w:t>
      </w:r>
    </w:p>
    <w:p w14:paraId="7A7763D5" w14:textId="77777777" w:rsidR="009A39A1" w:rsidRPr="00AC2442" w:rsidRDefault="009A39A1" w:rsidP="00AC2442">
      <w:pPr>
        <w:pStyle w:val="ListParagraph"/>
        <w:widowControl w:val="0"/>
        <w:pBdr>
          <w:top w:val="nil"/>
          <w:left w:val="nil"/>
          <w:bottom w:val="nil"/>
          <w:right w:val="nil"/>
          <w:between w:val="nil"/>
        </w:pBdr>
        <w:spacing w:afterLines="160" w:after="384"/>
        <w:jc w:val="both"/>
        <w:rPr>
          <w:rFonts w:asciiTheme="majorBidi" w:eastAsia="Book Antiqua" w:hAnsiTheme="majorBidi" w:cstheme="majorBidi"/>
          <w:sz w:val="22"/>
        </w:rPr>
      </w:pPr>
    </w:p>
    <w:p w14:paraId="54D2D79A" w14:textId="235FF04B" w:rsidR="00C62013" w:rsidRPr="00AC2442" w:rsidRDefault="006F155F" w:rsidP="00AC2442">
      <w:pPr>
        <w:pStyle w:val="ListParagraph"/>
        <w:widowControl w:val="0"/>
        <w:numPr>
          <w:ilvl w:val="1"/>
          <w:numId w:val="27"/>
        </w:numPr>
        <w:pBdr>
          <w:top w:val="nil"/>
          <w:left w:val="nil"/>
          <w:bottom w:val="nil"/>
          <w:right w:val="nil"/>
          <w:between w:val="nil"/>
        </w:pBdr>
        <w:spacing w:afterLines="160" w:after="384"/>
        <w:ind w:left="720"/>
        <w:jc w:val="both"/>
        <w:rPr>
          <w:rFonts w:asciiTheme="majorBidi" w:eastAsia="Book Antiqua" w:hAnsiTheme="majorBidi" w:cstheme="majorBidi"/>
          <w:sz w:val="22"/>
        </w:rPr>
      </w:pPr>
      <w:r w:rsidRPr="00AC2442">
        <w:rPr>
          <w:rFonts w:asciiTheme="majorBidi" w:eastAsia="Book Antiqua" w:hAnsiTheme="majorBidi" w:cstheme="majorBidi"/>
          <w:sz w:val="22"/>
        </w:rPr>
        <w:t xml:space="preserve">THE </w:t>
      </w:r>
      <w:r w:rsidR="009A39A1" w:rsidRPr="00AC2442">
        <w:rPr>
          <w:rFonts w:asciiTheme="majorBidi" w:eastAsia="Book Antiqua" w:hAnsiTheme="majorBidi" w:cstheme="majorBidi"/>
          <w:sz w:val="22"/>
        </w:rPr>
        <w:t>SERVICES, AND THE</w:t>
      </w:r>
      <w:r w:rsidRPr="00AC2442">
        <w:rPr>
          <w:rFonts w:asciiTheme="majorBidi" w:eastAsia="Book Antiqua" w:hAnsiTheme="majorBidi" w:cstheme="majorBidi"/>
          <w:sz w:val="22"/>
        </w:rPr>
        <w:t xml:space="preserve"> INFORMATION AND CONTENT IN CONNECTION THERETO PROVIDED TO THE </w:t>
      </w:r>
      <w:r w:rsidR="009A39A1" w:rsidRPr="00AC2442">
        <w:rPr>
          <w:rFonts w:asciiTheme="majorBidi" w:eastAsia="Book Antiqua" w:hAnsiTheme="majorBidi" w:cstheme="majorBidi"/>
          <w:sz w:val="22"/>
        </w:rPr>
        <w:t>CUSTOMER</w:t>
      </w:r>
      <w:r w:rsidRPr="00AC2442">
        <w:rPr>
          <w:rFonts w:asciiTheme="majorBidi" w:eastAsia="Book Antiqua" w:hAnsiTheme="majorBidi" w:cstheme="majorBidi"/>
          <w:sz w:val="22"/>
        </w:rPr>
        <w:t xml:space="preserve"> BY </w:t>
      </w:r>
      <w:r w:rsidR="009A39A1" w:rsidRPr="00AC2442">
        <w:rPr>
          <w:rFonts w:asciiTheme="majorBidi" w:eastAsia="Book Antiqua" w:hAnsiTheme="majorBidi" w:cstheme="majorBidi"/>
          <w:sz w:val="22"/>
        </w:rPr>
        <w:t>VABA LLC</w:t>
      </w:r>
      <w:r w:rsidRPr="00AC2442">
        <w:rPr>
          <w:rFonts w:asciiTheme="majorBidi" w:eastAsia="Book Antiqua" w:hAnsiTheme="majorBidi" w:cstheme="majorBidi"/>
          <w:sz w:val="22"/>
        </w:rPr>
        <w:t xml:space="preserve"> UNDER ARE PROVIDED ON AN AS-IS AND WHERE-IS BASIS WITHOUT ANY WARRANTIES OR REPRESENTATIONS, EXPRESS, IMPLIED OR STATUTORY, INCLUDING BUT NOT LIMITED TO, WARRANTIES OF QUALITY, PERFORMANCE, NON-INFRINGEMENT, MERCHANTABILITY OR FITNESS FOR A PARTICULAR PURPOSE. </w:t>
      </w:r>
    </w:p>
    <w:p w14:paraId="3A9FA1AC" w14:textId="77777777" w:rsidR="008A33A5" w:rsidRPr="00AC2442" w:rsidRDefault="008A33A5" w:rsidP="00AC2442">
      <w:pPr>
        <w:pStyle w:val="ListParagraph"/>
        <w:widowControl w:val="0"/>
        <w:pBdr>
          <w:top w:val="nil"/>
          <w:left w:val="nil"/>
          <w:bottom w:val="nil"/>
          <w:right w:val="nil"/>
          <w:between w:val="nil"/>
        </w:pBdr>
        <w:spacing w:afterLines="160" w:after="384"/>
        <w:jc w:val="both"/>
      </w:pPr>
    </w:p>
    <w:p w14:paraId="35A27EEC" w14:textId="43C378DA" w:rsidR="009A39A1" w:rsidRPr="00AC2442" w:rsidRDefault="008A33A5" w:rsidP="00AC2442">
      <w:pPr>
        <w:pStyle w:val="ListParagraph"/>
        <w:numPr>
          <w:ilvl w:val="0"/>
          <w:numId w:val="27"/>
        </w:numPr>
        <w:shd w:val="clear" w:color="auto" w:fill="FFFFFF"/>
        <w:spacing w:afterLines="160" w:after="384"/>
        <w:ind w:hanging="720"/>
        <w:jc w:val="both"/>
        <w:rPr>
          <w:rFonts w:asciiTheme="majorBidi" w:eastAsia="Times New Roman" w:hAnsiTheme="majorBidi" w:cstheme="majorBidi"/>
          <w:b/>
          <w:smallCaps/>
          <w:color w:val="1D1B11" w:themeColor="background2" w:themeShade="1A"/>
          <w:sz w:val="22"/>
          <w:u w:val="single"/>
        </w:rPr>
      </w:pPr>
      <w:r>
        <w:rPr>
          <w:rFonts w:asciiTheme="majorBidi" w:eastAsia="Times New Roman" w:hAnsiTheme="majorBidi" w:cstheme="majorBidi"/>
          <w:b/>
          <w:smallCaps/>
          <w:color w:val="1D1B11" w:themeColor="background2" w:themeShade="1A"/>
          <w:sz w:val="22"/>
          <w:u w:val="single"/>
        </w:rPr>
        <w:t>Third Party Links</w:t>
      </w:r>
    </w:p>
    <w:p w14:paraId="35F669E8" w14:textId="77777777" w:rsidR="009A39A1" w:rsidRPr="00AC2442" w:rsidRDefault="009A39A1" w:rsidP="00AC2442">
      <w:pPr>
        <w:pStyle w:val="ListParagraph"/>
        <w:shd w:val="clear" w:color="auto" w:fill="FFFFFF"/>
        <w:spacing w:afterLines="160" w:after="384"/>
        <w:jc w:val="both"/>
        <w:rPr>
          <w:rFonts w:asciiTheme="majorBidi" w:eastAsia="Times New Roman" w:hAnsiTheme="majorBidi" w:cstheme="majorBidi"/>
          <w:b/>
          <w:color w:val="1D1B11" w:themeColor="background2" w:themeShade="1A"/>
          <w:sz w:val="22"/>
        </w:rPr>
      </w:pPr>
    </w:p>
    <w:p w14:paraId="7BEC81B3" w14:textId="72286F4E" w:rsidR="00534FFB" w:rsidRPr="00AC2442" w:rsidRDefault="00534FFB" w:rsidP="00AC2442">
      <w:pPr>
        <w:pStyle w:val="ListParagraph"/>
        <w:shd w:val="clear" w:color="auto" w:fill="FFFFFF"/>
        <w:spacing w:afterLines="160" w:after="384"/>
        <w:jc w:val="both"/>
        <w:rPr>
          <w:rFonts w:asciiTheme="majorBidi" w:eastAsia="Times New Roman" w:hAnsiTheme="majorBidi" w:cstheme="majorBidi"/>
          <w:color w:val="1D1B11" w:themeColor="background2" w:themeShade="1A"/>
          <w:sz w:val="22"/>
        </w:rPr>
      </w:pPr>
      <w:r w:rsidRPr="00AC2442">
        <w:rPr>
          <w:rFonts w:asciiTheme="majorBidi" w:eastAsia="Times New Roman" w:hAnsiTheme="majorBidi" w:cstheme="majorBidi"/>
          <w:color w:val="1D1B11" w:themeColor="background2" w:themeShade="1A"/>
          <w:sz w:val="22"/>
        </w:rPr>
        <w:t xml:space="preserve">The </w:t>
      </w:r>
      <w:r w:rsidR="009A39A1" w:rsidRPr="00AC2442">
        <w:rPr>
          <w:rFonts w:asciiTheme="majorBidi" w:eastAsia="Times New Roman" w:hAnsiTheme="majorBidi" w:cstheme="majorBidi"/>
          <w:color w:val="1D1B11" w:themeColor="background2" w:themeShade="1A"/>
          <w:sz w:val="22"/>
        </w:rPr>
        <w:t>Platform</w:t>
      </w:r>
      <w:r w:rsidRPr="00AC2442">
        <w:rPr>
          <w:rFonts w:asciiTheme="majorBidi" w:eastAsia="Times New Roman" w:hAnsiTheme="majorBidi" w:cstheme="majorBidi"/>
          <w:color w:val="1D1B11" w:themeColor="background2" w:themeShade="1A"/>
          <w:sz w:val="22"/>
        </w:rPr>
        <w:t xml:space="preserve"> may contain link to third party websites. Please click on these links at your own risk. We do not assume any liability for the content on these links. We shall not be responsible for any damage that you may incur as a</w:t>
      </w:r>
      <w:r w:rsidR="009A39A1" w:rsidRPr="00AC2442">
        <w:rPr>
          <w:rFonts w:asciiTheme="majorBidi" w:eastAsia="Times New Roman" w:hAnsiTheme="majorBidi" w:cstheme="majorBidi"/>
          <w:color w:val="1D1B11" w:themeColor="background2" w:themeShade="1A"/>
          <w:sz w:val="22"/>
        </w:rPr>
        <w:t xml:space="preserve"> result of visiting these pages.</w:t>
      </w:r>
    </w:p>
    <w:p w14:paraId="76A1BF3C" w14:textId="149A623B" w:rsidR="009A39A1" w:rsidRPr="00AC2442" w:rsidRDefault="009A39A1" w:rsidP="00AC2442">
      <w:pPr>
        <w:pStyle w:val="ListParagraph"/>
        <w:shd w:val="clear" w:color="auto" w:fill="FFFFFF"/>
        <w:spacing w:afterLines="160" w:after="384"/>
        <w:jc w:val="both"/>
        <w:rPr>
          <w:rFonts w:asciiTheme="majorBidi" w:eastAsia="Times New Roman" w:hAnsiTheme="majorBidi" w:cstheme="majorBidi"/>
          <w:b/>
          <w:color w:val="1D1B11" w:themeColor="background2" w:themeShade="1A"/>
          <w:sz w:val="22"/>
        </w:rPr>
      </w:pPr>
    </w:p>
    <w:p w14:paraId="07A2A6A2" w14:textId="626AB98D" w:rsidR="00534FFB" w:rsidRPr="00AC2442" w:rsidRDefault="008A33A5" w:rsidP="00AC2442">
      <w:pPr>
        <w:pStyle w:val="ListParagraph"/>
        <w:widowControl w:val="0"/>
        <w:numPr>
          <w:ilvl w:val="0"/>
          <w:numId w:val="27"/>
        </w:numPr>
        <w:pBdr>
          <w:top w:val="nil"/>
          <w:left w:val="nil"/>
          <w:bottom w:val="nil"/>
          <w:right w:val="nil"/>
          <w:between w:val="nil"/>
        </w:pBdr>
        <w:spacing w:afterLines="160" w:after="384"/>
        <w:ind w:hanging="720"/>
        <w:jc w:val="both"/>
        <w:rPr>
          <w:rFonts w:asciiTheme="majorBidi" w:eastAsia="Book Antiqua" w:hAnsiTheme="majorBidi" w:cstheme="majorBidi"/>
          <w:b/>
          <w:smallCaps/>
          <w:color w:val="1D1B11" w:themeColor="background2" w:themeShade="1A"/>
          <w:szCs w:val="24"/>
          <w:u w:val="single"/>
        </w:rPr>
      </w:pPr>
      <w:r w:rsidRPr="008A33A5">
        <w:rPr>
          <w:rFonts w:asciiTheme="majorBidi" w:eastAsia="Book Antiqua" w:hAnsiTheme="majorBidi" w:cstheme="majorBidi"/>
          <w:b/>
          <w:smallCaps/>
          <w:color w:val="1D1B11" w:themeColor="background2" w:themeShade="1A"/>
          <w:szCs w:val="24"/>
          <w:u w:val="single"/>
        </w:rPr>
        <w:t>Contact us</w:t>
      </w:r>
    </w:p>
    <w:p w14:paraId="37A2FBA3" w14:textId="32C64AFB" w:rsidR="009A39A1" w:rsidRPr="00AC2442" w:rsidRDefault="009A39A1" w:rsidP="00AC2442">
      <w:pPr>
        <w:pStyle w:val="ListParagraph"/>
        <w:widowControl w:val="0"/>
        <w:pBdr>
          <w:top w:val="nil"/>
          <w:left w:val="nil"/>
          <w:bottom w:val="nil"/>
          <w:right w:val="nil"/>
          <w:between w:val="nil"/>
        </w:pBdr>
        <w:spacing w:afterLines="160" w:after="384"/>
        <w:ind w:left="567"/>
        <w:jc w:val="both"/>
        <w:rPr>
          <w:rFonts w:asciiTheme="majorBidi" w:eastAsia="Book Antiqua" w:hAnsiTheme="majorBidi" w:cstheme="majorBidi"/>
          <w:b/>
          <w:color w:val="1D1B11" w:themeColor="background2" w:themeShade="1A"/>
          <w:sz w:val="22"/>
        </w:rPr>
      </w:pPr>
    </w:p>
    <w:p w14:paraId="05DF5572" w14:textId="77777777" w:rsidR="00534FFB" w:rsidRPr="00AC2442" w:rsidRDefault="00534FFB" w:rsidP="00AC2442">
      <w:pPr>
        <w:pStyle w:val="ListParagraph"/>
        <w:widowControl w:val="0"/>
        <w:numPr>
          <w:ilvl w:val="1"/>
          <w:numId w:val="27"/>
        </w:numPr>
        <w:pBdr>
          <w:top w:val="nil"/>
          <w:left w:val="nil"/>
          <w:bottom w:val="nil"/>
          <w:right w:val="nil"/>
          <w:between w:val="nil"/>
        </w:pBdr>
        <w:spacing w:afterLines="160" w:after="384"/>
        <w:ind w:left="720"/>
        <w:jc w:val="both"/>
        <w:rPr>
          <w:rFonts w:asciiTheme="majorBidi" w:eastAsia="Book Antiqua" w:hAnsiTheme="majorBidi" w:cstheme="majorBidi"/>
          <w:color w:val="1D1B11" w:themeColor="background2" w:themeShade="1A"/>
          <w:sz w:val="22"/>
        </w:rPr>
      </w:pPr>
      <w:r w:rsidRPr="00AC2442">
        <w:rPr>
          <w:rFonts w:asciiTheme="majorBidi" w:eastAsia="Book Antiqua" w:hAnsiTheme="majorBidi" w:cstheme="majorBidi"/>
          <w:color w:val="1D1B11" w:themeColor="background2" w:themeShade="1A"/>
          <w:sz w:val="22"/>
        </w:rPr>
        <w:t>Our contact details are:</w:t>
      </w:r>
    </w:p>
    <w:p w14:paraId="4EFC1349" w14:textId="77777777" w:rsidR="009A39A1" w:rsidRPr="00AC2442" w:rsidRDefault="009A39A1" w:rsidP="00AC2442">
      <w:pPr>
        <w:pStyle w:val="ListParagraph"/>
        <w:widowControl w:val="0"/>
        <w:pBdr>
          <w:top w:val="nil"/>
          <w:left w:val="nil"/>
          <w:bottom w:val="nil"/>
          <w:right w:val="nil"/>
          <w:between w:val="nil"/>
        </w:pBdr>
        <w:spacing w:afterLines="160" w:after="384"/>
        <w:jc w:val="both"/>
        <w:rPr>
          <w:rFonts w:asciiTheme="majorBidi" w:eastAsia="Book Antiqua" w:hAnsiTheme="majorBidi" w:cstheme="majorBidi"/>
          <w:color w:val="1D1B11" w:themeColor="background2" w:themeShade="1A"/>
          <w:sz w:val="22"/>
        </w:rPr>
      </w:pPr>
    </w:p>
    <w:p w14:paraId="377CC2AB" w14:textId="16DA46DB" w:rsidR="009A39A1" w:rsidRPr="00AC2442" w:rsidRDefault="009A39A1" w:rsidP="00AC2442">
      <w:pPr>
        <w:pStyle w:val="ListParagraph"/>
        <w:widowControl w:val="0"/>
        <w:pBdr>
          <w:top w:val="nil"/>
          <w:left w:val="nil"/>
          <w:bottom w:val="nil"/>
          <w:right w:val="nil"/>
          <w:between w:val="nil"/>
        </w:pBdr>
        <w:spacing w:afterLines="160" w:after="384"/>
        <w:jc w:val="both"/>
        <w:rPr>
          <w:rFonts w:asciiTheme="majorBidi" w:eastAsia="Book Antiqua" w:hAnsiTheme="majorBidi" w:cstheme="majorBidi"/>
          <w:color w:val="1D1B11" w:themeColor="background2" w:themeShade="1A"/>
          <w:sz w:val="22"/>
        </w:rPr>
      </w:pPr>
      <w:r w:rsidRPr="00AC2442">
        <w:rPr>
          <w:rFonts w:asciiTheme="majorBidi" w:eastAsia="Book Antiqua" w:hAnsiTheme="majorBidi" w:cstheme="majorBidi"/>
          <w:b/>
          <w:bCs/>
          <w:color w:val="1D1B11" w:themeColor="background2" w:themeShade="1A"/>
          <w:sz w:val="22"/>
        </w:rPr>
        <w:t>[xx]</w:t>
      </w:r>
      <w:r w:rsidRPr="00AC2442">
        <w:rPr>
          <w:rFonts w:asciiTheme="majorBidi" w:eastAsia="Book Antiqua" w:hAnsiTheme="majorBidi" w:cstheme="majorBidi"/>
          <w:color w:val="1D1B11" w:themeColor="background2" w:themeShade="1A"/>
          <w:sz w:val="22"/>
        </w:rPr>
        <w:t>.</w:t>
      </w:r>
    </w:p>
    <w:p w14:paraId="63DD998E" w14:textId="77777777" w:rsidR="00534FFB" w:rsidRPr="00AC2442" w:rsidRDefault="00534FFB" w:rsidP="007F3E0D">
      <w:pPr>
        <w:pStyle w:val="ListParagraph"/>
        <w:widowControl w:val="0"/>
        <w:pBdr>
          <w:top w:val="nil"/>
          <w:left w:val="nil"/>
          <w:bottom w:val="nil"/>
          <w:right w:val="nil"/>
          <w:between w:val="nil"/>
        </w:pBdr>
        <w:spacing w:after="160" w:line="259" w:lineRule="auto"/>
        <w:ind w:left="567"/>
        <w:jc w:val="both"/>
        <w:rPr>
          <w:rFonts w:asciiTheme="majorBidi" w:eastAsia="Book Antiqua" w:hAnsiTheme="majorBidi" w:cstheme="majorBidi"/>
          <w:color w:val="1D1B11" w:themeColor="background2" w:themeShade="1A"/>
          <w:sz w:val="22"/>
        </w:rPr>
      </w:pPr>
    </w:p>
    <w:p w14:paraId="327218BA" w14:textId="77777777" w:rsidR="00E9006F" w:rsidRPr="0029649E" w:rsidRDefault="00E9006F">
      <w:pPr>
        <w:rPr>
          <w:rFonts w:asciiTheme="majorHAnsi" w:hAnsiTheme="majorHAnsi"/>
          <w:szCs w:val="24"/>
        </w:rPr>
      </w:pPr>
    </w:p>
    <w:sectPr w:rsidR="00E9006F" w:rsidRPr="0029649E" w:rsidSect="001A5B85">
      <w:pgSz w:w="11907" w:h="16839"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FD768" w16cex:dateUtc="2023-07-05T08:50:00Z"/>
  <w16cex:commentExtensible w16cex:durableId="284FD7DF" w16cex:dateUtc="2023-07-05T08:51:00Z"/>
  <w16cex:commentExtensible w16cex:durableId="284FD89E" w16cex:dateUtc="2023-07-05T08:55:00Z"/>
  <w16cex:commentExtensible w16cex:durableId="284FD8E4" w16cex:dateUtc="2023-07-05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E856DD" w16cid:durableId="284FD768"/>
  <w16cid:commentId w16cid:paraId="7D7181CC" w16cid:durableId="284FD7DF"/>
  <w16cid:commentId w16cid:paraId="4E3C9DF8" w16cid:durableId="284FD89E"/>
  <w16cid:commentId w16cid:paraId="76A33FF8" w16cid:durableId="284FD8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563B9" w14:textId="77777777" w:rsidR="001E1B9C" w:rsidRDefault="001E1B9C" w:rsidP="007B74AE">
      <w:pPr>
        <w:spacing w:after="0" w:line="240" w:lineRule="auto"/>
      </w:pPr>
      <w:r>
        <w:separator/>
      </w:r>
    </w:p>
  </w:endnote>
  <w:endnote w:type="continuationSeparator" w:id="0">
    <w:p w14:paraId="0720B2CB" w14:textId="77777777" w:rsidR="001E1B9C" w:rsidRDefault="001E1B9C" w:rsidP="007B7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D6525" w14:textId="77777777" w:rsidR="001E1B9C" w:rsidRDefault="001E1B9C" w:rsidP="007B74AE">
      <w:pPr>
        <w:spacing w:after="0" w:line="240" w:lineRule="auto"/>
      </w:pPr>
      <w:r>
        <w:separator/>
      </w:r>
    </w:p>
  </w:footnote>
  <w:footnote w:type="continuationSeparator" w:id="0">
    <w:p w14:paraId="52353444" w14:textId="77777777" w:rsidR="001E1B9C" w:rsidRDefault="001E1B9C" w:rsidP="007B74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6F35"/>
    <w:multiLevelType w:val="hybridMultilevel"/>
    <w:tmpl w:val="8486946A"/>
    <w:lvl w:ilvl="0" w:tplc="27D8D57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2E45A3"/>
    <w:multiLevelType w:val="hybridMultilevel"/>
    <w:tmpl w:val="3D403300"/>
    <w:lvl w:ilvl="0" w:tplc="D83E7D00">
      <w:start w:val="1"/>
      <w:numFmt w:val="lowerLetter"/>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2C72C2"/>
    <w:multiLevelType w:val="hybridMultilevel"/>
    <w:tmpl w:val="1562987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D214B"/>
    <w:multiLevelType w:val="hybridMultilevel"/>
    <w:tmpl w:val="0D280770"/>
    <w:lvl w:ilvl="0" w:tplc="6A8258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F055FFE"/>
    <w:multiLevelType w:val="hybridMultilevel"/>
    <w:tmpl w:val="B1A0EA9C"/>
    <w:lvl w:ilvl="0" w:tplc="0A3028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7B41E3"/>
    <w:multiLevelType w:val="hybridMultilevel"/>
    <w:tmpl w:val="2DF80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8B6F2F"/>
    <w:multiLevelType w:val="hybridMultilevel"/>
    <w:tmpl w:val="E7CAC632"/>
    <w:lvl w:ilvl="0" w:tplc="07A00160">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023DD5"/>
    <w:multiLevelType w:val="hybridMultilevel"/>
    <w:tmpl w:val="C00E6816"/>
    <w:lvl w:ilvl="0" w:tplc="805A8736">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6B84135"/>
    <w:multiLevelType w:val="multilevel"/>
    <w:tmpl w:val="97E82D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6C4716"/>
    <w:multiLevelType w:val="hybridMultilevel"/>
    <w:tmpl w:val="D7D818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4E2CAD"/>
    <w:multiLevelType w:val="hybridMultilevel"/>
    <w:tmpl w:val="4A90FC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1847C6"/>
    <w:multiLevelType w:val="hybridMultilevel"/>
    <w:tmpl w:val="C23C2978"/>
    <w:lvl w:ilvl="0" w:tplc="40AC96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0386A"/>
    <w:multiLevelType w:val="multilevel"/>
    <w:tmpl w:val="0B284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307EFE"/>
    <w:multiLevelType w:val="hybridMultilevel"/>
    <w:tmpl w:val="00A03E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DD1710"/>
    <w:multiLevelType w:val="hybridMultilevel"/>
    <w:tmpl w:val="A5AC45C0"/>
    <w:lvl w:ilvl="0" w:tplc="E7646D04">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9C057A"/>
    <w:multiLevelType w:val="multilevel"/>
    <w:tmpl w:val="F21843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6">
    <w:nsid w:val="31583591"/>
    <w:multiLevelType w:val="hybridMultilevel"/>
    <w:tmpl w:val="4F2CD478"/>
    <w:lvl w:ilvl="0" w:tplc="69AC74B8">
      <w:start w:val="1"/>
      <w:numFmt w:val="lowerLetter"/>
      <w:lvlText w:val="%1."/>
      <w:lvlJc w:val="left"/>
      <w:pPr>
        <w:ind w:left="720" w:hanging="360"/>
      </w:pPr>
      <w:rPr>
        <w:rFonts w:hint="default"/>
        <w:color w:val="1D1B11" w:themeColor="background2" w:themeShade="1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E84777"/>
    <w:multiLevelType w:val="hybridMultilevel"/>
    <w:tmpl w:val="900ED5DC"/>
    <w:lvl w:ilvl="0" w:tplc="086219D8">
      <w:start w:val="1"/>
      <w:numFmt w:val="lowerRoman"/>
      <w:lvlText w:val="%1."/>
      <w:lvlJc w:val="left"/>
      <w:pPr>
        <w:ind w:left="1004" w:hanging="720"/>
      </w:pPr>
      <w:rPr>
        <w:rFonts w:ascii="Times New Roman" w:hAnsi="Times New Roman" w:cs="Times New Roman" w:hint="default"/>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B1545F4"/>
    <w:multiLevelType w:val="hybridMultilevel"/>
    <w:tmpl w:val="917A698C"/>
    <w:lvl w:ilvl="0" w:tplc="0B9CC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0E09BB"/>
    <w:multiLevelType w:val="multilevel"/>
    <w:tmpl w:val="AB2662E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0314DB4"/>
    <w:multiLevelType w:val="hybridMultilevel"/>
    <w:tmpl w:val="C928865C"/>
    <w:lvl w:ilvl="0" w:tplc="04090019">
      <w:start w:val="1"/>
      <w:numFmt w:val="low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E012B9"/>
    <w:multiLevelType w:val="hybridMultilevel"/>
    <w:tmpl w:val="25664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12771"/>
    <w:multiLevelType w:val="hybridMultilevel"/>
    <w:tmpl w:val="FA7C342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8603F7"/>
    <w:multiLevelType w:val="hybridMultilevel"/>
    <w:tmpl w:val="6A70AA2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D035169"/>
    <w:multiLevelType w:val="hybridMultilevel"/>
    <w:tmpl w:val="02AAA78E"/>
    <w:lvl w:ilvl="0" w:tplc="9062635C">
      <w:start w:val="1"/>
      <w:numFmt w:val="lowerLetter"/>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4424D97"/>
    <w:multiLevelType w:val="hybridMultilevel"/>
    <w:tmpl w:val="83804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DF43DA"/>
    <w:multiLevelType w:val="hybridMultilevel"/>
    <w:tmpl w:val="BE64BD10"/>
    <w:lvl w:ilvl="0" w:tplc="DFAC64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A434F"/>
    <w:multiLevelType w:val="hybridMultilevel"/>
    <w:tmpl w:val="534634CC"/>
    <w:lvl w:ilvl="0" w:tplc="DA48BB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F6321A"/>
    <w:multiLevelType w:val="hybridMultilevel"/>
    <w:tmpl w:val="D9B466EE"/>
    <w:lvl w:ilvl="0" w:tplc="04090019">
      <w:start w:val="2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9D3CF0"/>
    <w:multiLevelType w:val="hybridMultilevel"/>
    <w:tmpl w:val="26108DD8"/>
    <w:lvl w:ilvl="0" w:tplc="B762B722">
      <w:start w:val="1"/>
      <w:numFmt w:val="lowerRoman"/>
      <w:lvlText w:val="%1."/>
      <w:lvlJc w:val="left"/>
      <w:pPr>
        <w:ind w:left="720" w:hanging="720"/>
      </w:pPr>
      <w:rPr>
        <w:rFonts w:hint="default"/>
        <w:color w:val="1D1B11" w:themeColor="background2" w:themeShade="1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AF138AD"/>
    <w:multiLevelType w:val="hybridMultilevel"/>
    <w:tmpl w:val="6A8858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9"/>
  </w:num>
  <w:num w:numId="3">
    <w:abstractNumId w:val="28"/>
  </w:num>
  <w:num w:numId="4">
    <w:abstractNumId w:val="24"/>
  </w:num>
  <w:num w:numId="5">
    <w:abstractNumId w:val="21"/>
  </w:num>
  <w:num w:numId="6">
    <w:abstractNumId w:val="22"/>
  </w:num>
  <w:num w:numId="7">
    <w:abstractNumId w:val="30"/>
  </w:num>
  <w:num w:numId="8">
    <w:abstractNumId w:val="11"/>
  </w:num>
  <w:num w:numId="9">
    <w:abstractNumId w:val="27"/>
  </w:num>
  <w:num w:numId="10">
    <w:abstractNumId w:val="2"/>
  </w:num>
  <w:num w:numId="11">
    <w:abstractNumId w:val="17"/>
  </w:num>
  <w:num w:numId="12">
    <w:abstractNumId w:val="1"/>
  </w:num>
  <w:num w:numId="13">
    <w:abstractNumId w:val="23"/>
  </w:num>
  <w:num w:numId="14">
    <w:abstractNumId w:val="0"/>
  </w:num>
  <w:num w:numId="15">
    <w:abstractNumId w:val="29"/>
  </w:num>
  <w:num w:numId="16">
    <w:abstractNumId w:val="16"/>
  </w:num>
  <w:num w:numId="17">
    <w:abstractNumId w:val="13"/>
  </w:num>
  <w:num w:numId="18">
    <w:abstractNumId w:val="9"/>
  </w:num>
  <w:num w:numId="19">
    <w:abstractNumId w:val="10"/>
  </w:num>
  <w:num w:numId="20">
    <w:abstractNumId w:val="20"/>
  </w:num>
  <w:num w:numId="21">
    <w:abstractNumId w:val="12"/>
  </w:num>
  <w:num w:numId="22">
    <w:abstractNumId w:val="25"/>
  </w:num>
  <w:num w:numId="23">
    <w:abstractNumId w:val="8"/>
  </w:num>
  <w:num w:numId="24">
    <w:abstractNumId w:val="3"/>
  </w:num>
  <w:num w:numId="25">
    <w:abstractNumId w:val="26"/>
  </w:num>
  <w:num w:numId="26">
    <w:abstractNumId w:val="7"/>
  </w:num>
  <w:num w:numId="27">
    <w:abstractNumId w:val="15"/>
  </w:num>
  <w:num w:numId="28">
    <w:abstractNumId w:val="18"/>
  </w:num>
  <w:num w:numId="29">
    <w:abstractNumId w:val="6"/>
  </w:num>
  <w:num w:numId="30">
    <w:abstractNumId w:val="1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AE"/>
    <w:rsid w:val="000938CC"/>
    <w:rsid w:val="00113C02"/>
    <w:rsid w:val="0014059B"/>
    <w:rsid w:val="00143C50"/>
    <w:rsid w:val="0017415A"/>
    <w:rsid w:val="00194D87"/>
    <w:rsid w:val="001A5B85"/>
    <w:rsid w:val="001C1449"/>
    <w:rsid w:val="001E1B9C"/>
    <w:rsid w:val="002226FA"/>
    <w:rsid w:val="00240C50"/>
    <w:rsid w:val="0026438C"/>
    <w:rsid w:val="002810F5"/>
    <w:rsid w:val="0029649E"/>
    <w:rsid w:val="002D7949"/>
    <w:rsid w:val="004463E1"/>
    <w:rsid w:val="00450003"/>
    <w:rsid w:val="00465880"/>
    <w:rsid w:val="004700AC"/>
    <w:rsid w:val="0047663A"/>
    <w:rsid w:val="004D5326"/>
    <w:rsid w:val="005223E9"/>
    <w:rsid w:val="00534FFB"/>
    <w:rsid w:val="00585211"/>
    <w:rsid w:val="005A392A"/>
    <w:rsid w:val="005F1DBC"/>
    <w:rsid w:val="006050EA"/>
    <w:rsid w:val="00613433"/>
    <w:rsid w:val="00636B8F"/>
    <w:rsid w:val="006F155F"/>
    <w:rsid w:val="006F7FFC"/>
    <w:rsid w:val="0073119E"/>
    <w:rsid w:val="00797283"/>
    <w:rsid w:val="007A66A3"/>
    <w:rsid w:val="007B74AE"/>
    <w:rsid w:val="007D6AD1"/>
    <w:rsid w:val="007F3E0D"/>
    <w:rsid w:val="008117E3"/>
    <w:rsid w:val="00855DDE"/>
    <w:rsid w:val="00873279"/>
    <w:rsid w:val="008A33A5"/>
    <w:rsid w:val="008B5823"/>
    <w:rsid w:val="008E26E0"/>
    <w:rsid w:val="008E78EC"/>
    <w:rsid w:val="008F4628"/>
    <w:rsid w:val="0090332C"/>
    <w:rsid w:val="009148B4"/>
    <w:rsid w:val="00952578"/>
    <w:rsid w:val="009A39A1"/>
    <w:rsid w:val="009A45AE"/>
    <w:rsid w:val="009C6FC1"/>
    <w:rsid w:val="00A23529"/>
    <w:rsid w:val="00A8501C"/>
    <w:rsid w:val="00AA2110"/>
    <w:rsid w:val="00AB4F6E"/>
    <w:rsid w:val="00AC2442"/>
    <w:rsid w:val="00AE25AA"/>
    <w:rsid w:val="00B246B8"/>
    <w:rsid w:val="00B466AC"/>
    <w:rsid w:val="00B47D81"/>
    <w:rsid w:val="00B770CA"/>
    <w:rsid w:val="00C13217"/>
    <w:rsid w:val="00C62013"/>
    <w:rsid w:val="00CD16AF"/>
    <w:rsid w:val="00D02BEE"/>
    <w:rsid w:val="00D350DD"/>
    <w:rsid w:val="00DF4AB5"/>
    <w:rsid w:val="00E571B9"/>
    <w:rsid w:val="00E7160D"/>
    <w:rsid w:val="00E9006F"/>
    <w:rsid w:val="00EB5AA2"/>
    <w:rsid w:val="00F027DF"/>
    <w:rsid w:val="00F15669"/>
    <w:rsid w:val="00F26663"/>
    <w:rsid w:val="00F74329"/>
    <w:rsid w:val="00F75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3139"/>
  <w15:docId w15:val="{5BB60532-35B8-4672-9C10-F3223554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155F"/>
    <w:pPr>
      <w:keepNext/>
      <w:spacing w:after="0" w:line="240" w:lineRule="auto"/>
      <w:outlineLvl w:val="0"/>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4AE"/>
    <w:rPr>
      <w:color w:val="0000FF"/>
      <w:u w:val="single"/>
    </w:rPr>
  </w:style>
  <w:style w:type="paragraph" w:styleId="Header">
    <w:name w:val="header"/>
    <w:basedOn w:val="Normal"/>
    <w:link w:val="HeaderChar"/>
    <w:uiPriority w:val="99"/>
    <w:unhideWhenUsed/>
    <w:rsid w:val="007B7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4AE"/>
  </w:style>
  <w:style w:type="paragraph" w:styleId="Footer">
    <w:name w:val="footer"/>
    <w:basedOn w:val="Normal"/>
    <w:link w:val="FooterChar"/>
    <w:uiPriority w:val="99"/>
    <w:unhideWhenUsed/>
    <w:rsid w:val="007B7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4AE"/>
  </w:style>
  <w:style w:type="paragraph" w:styleId="ListParagraph">
    <w:name w:val="List Paragraph"/>
    <w:basedOn w:val="Normal"/>
    <w:uiPriority w:val="34"/>
    <w:qFormat/>
    <w:rsid w:val="008B5823"/>
    <w:pPr>
      <w:ind w:left="720"/>
      <w:contextualSpacing/>
    </w:pPr>
  </w:style>
  <w:style w:type="character" w:styleId="CommentReference">
    <w:name w:val="annotation reference"/>
    <w:basedOn w:val="DefaultParagraphFont"/>
    <w:uiPriority w:val="99"/>
    <w:semiHidden/>
    <w:unhideWhenUsed/>
    <w:rsid w:val="00534FFB"/>
    <w:rPr>
      <w:sz w:val="16"/>
      <w:szCs w:val="16"/>
    </w:rPr>
  </w:style>
  <w:style w:type="paragraph" w:styleId="CommentText">
    <w:name w:val="annotation text"/>
    <w:basedOn w:val="Normal"/>
    <w:link w:val="CommentTextChar"/>
    <w:uiPriority w:val="99"/>
    <w:unhideWhenUsed/>
    <w:rsid w:val="00534FFB"/>
    <w:pPr>
      <w:spacing w:line="240" w:lineRule="auto"/>
    </w:pPr>
    <w:rPr>
      <w:sz w:val="20"/>
      <w:szCs w:val="20"/>
    </w:rPr>
  </w:style>
  <w:style w:type="character" w:customStyle="1" w:styleId="CommentTextChar">
    <w:name w:val="Comment Text Char"/>
    <w:basedOn w:val="DefaultParagraphFont"/>
    <w:link w:val="CommentText"/>
    <w:uiPriority w:val="99"/>
    <w:rsid w:val="00534FFB"/>
    <w:rPr>
      <w:sz w:val="20"/>
      <w:szCs w:val="20"/>
    </w:rPr>
  </w:style>
  <w:style w:type="paragraph" w:styleId="CommentSubject">
    <w:name w:val="annotation subject"/>
    <w:basedOn w:val="CommentText"/>
    <w:next w:val="CommentText"/>
    <w:link w:val="CommentSubjectChar"/>
    <w:uiPriority w:val="99"/>
    <w:semiHidden/>
    <w:unhideWhenUsed/>
    <w:rsid w:val="00534FFB"/>
    <w:rPr>
      <w:b/>
      <w:bCs/>
    </w:rPr>
  </w:style>
  <w:style w:type="character" w:customStyle="1" w:styleId="CommentSubjectChar">
    <w:name w:val="Comment Subject Char"/>
    <w:basedOn w:val="CommentTextChar"/>
    <w:link w:val="CommentSubject"/>
    <w:uiPriority w:val="99"/>
    <w:semiHidden/>
    <w:rsid w:val="00534FFB"/>
    <w:rPr>
      <w:b/>
      <w:bCs/>
      <w:sz w:val="20"/>
      <w:szCs w:val="20"/>
    </w:rPr>
  </w:style>
  <w:style w:type="paragraph" w:styleId="BalloonText">
    <w:name w:val="Balloon Text"/>
    <w:basedOn w:val="Normal"/>
    <w:link w:val="BalloonTextChar"/>
    <w:uiPriority w:val="99"/>
    <w:semiHidden/>
    <w:unhideWhenUsed/>
    <w:rsid w:val="00534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FFB"/>
    <w:rPr>
      <w:rFonts w:ascii="Tahoma" w:hAnsi="Tahoma" w:cs="Tahoma"/>
      <w:sz w:val="16"/>
      <w:szCs w:val="16"/>
    </w:rPr>
  </w:style>
  <w:style w:type="character" w:customStyle="1" w:styleId="Heading1Char">
    <w:name w:val="Heading 1 Char"/>
    <w:basedOn w:val="DefaultParagraphFont"/>
    <w:link w:val="Heading1"/>
    <w:rsid w:val="006F155F"/>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6045">
      <w:bodyDiv w:val="1"/>
      <w:marLeft w:val="0"/>
      <w:marRight w:val="0"/>
      <w:marTop w:val="0"/>
      <w:marBottom w:val="0"/>
      <w:divBdr>
        <w:top w:val="none" w:sz="0" w:space="0" w:color="auto"/>
        <w:left w:val="none" w:sz="0" w:space="0" w:color="auto"/>
        <w:bottom w:val="none" w:sz="0" w:space="0" w:color="auto"/>
        <w:right w:val="none" w:sz="0" w:space="0" w:color="auto"/>
      </w:divBdr>
    </w:div>
    <w:div w:id="268515222">
      <w:bodyDiv w:val="1"/>
      <w:marLeft w:val="0"/>
      <w:marRight w:val="0"/>
      <w:marTop w:val="0"/>
      <w:marBottom w:val="0"/>
      <w:divBdr>
        <w:top w:val="none" w:sz="0" w:space="0" w:color="auto"/>
        <w:left w:val="none" w:sz="0" w:space="0" w:color="auto"/>
        <w:bottom w:val="none" w:sz="0" w:space="0" w:color="auto"/>
        <w:right w:val="none" w:sz="0" w:space="0" w:color="auto"/>
      </w:divBdr>
      <w:divsChild>
        <w:div w:id="2322624">
          <w:marLeft w:val="0"/>
          <w:marRight w:val="0"/>
          <w:marTop w:val="0"/>
          <w:marBottom w:val="0"/>
          <w:divBdr>
            <w:top w:val="none" w:sz="0" w:space="0" w:color="auto"/>
            <w:left w:val="none" w:sz="0" w:space="0" w:color="auto"/>
            <w:bottom w:val="none" w:sz="0" w:space="0" w:color="auto"/>
            <w:right w:val="none" w:sz="0" w:space="0" w:color="auto"/>
          </w:divBdr>
        </w:div>
        <w:div w:id="13776569">
          <w:marLeft w:val="0"/>
          <w:marRight w:val="0"/>
          <w:marTop w:val="0"/>
          <w:marBottom w:val="0"/>
          <w:divBdr>
            <w:top w:val="none" w:sz="0" w:space="0" w:color="auto"/>
            <w:left w:val="none" w:sz="0" w:space="0" w:color="auto"/>
            <w:bottom w:val="none" w:sz="0" w:space="0" w:color="auto"/>
            <w:right w:val="none" w:sz="0" w:space="0" w:color="auto"/>
          </w:divBdr>
        </w:div>
        <w:div w:id="25639992">
          <w:marLeft w:val="0"/>
          <w:marRight w:val="0"/>
          <w:marTop w:val="0"/>
          <w:marBottom w:val="0"/>
          <w:divBdr>
            <w:top w:val="none" w:sz="0" w:space="0" w:color="auto"/>
            <w:left w:val="none" w:sz="0" w:space="0" w:color="auto"/>
            <w:bottom w:val="none" w:sz="0" w:space="0" w:color="auto"/>
            <w:right w:val="none" w:sz="0" w:space="0" w:color="auto"/>
          </w:divBdr>
        </w:div>
        <w:div w:id="28385529">
          <w:marLeft w:val="0"/>
          <w:marRight w:val="0"/>
          <w:marTop w:val="0"/>
          <w:marBottom w:val="0"/>
          <w:divBdr>
            <w:top w:val="none" w:sz="0" w:space="0" w:color="auto"/>
            <w:left w:val="none" w:sz="0" w:space="0" w:color="auto"/>
            <w:bottom w:val="none" w:sz="0" w:space="0" w:color="auto"/>
            <w:right w:val="none" w:sz="0" w:space="0" w:color="auto"/>
          </w:divBdr>
        </w:div>
        <w:div w:id="30501037">
          <w:marLeft w:val="0"/>
          <w:marRight w:val="0"/>
          <w:marTop w:val="0"/>
          <w:marBottom w:val="0"/>
          <w:divBdr>
            <w:top w:val="none" w:sz="0" w:space="0" w:color="auto"/>
            <w:left w:val="none" w:sz="0" w:space="0" w:color="auto"/>
            <w:bottom w:val="none" w:sz="0" w:space="0" w:color="auto"/>
            <w:right w:val="none" w:sz="0" w:space="0" w:color="auto"/>
          </w:divBdr>
        </w:div>
        <w:div w:id="30886966">
          <w:marLeft w:val="0"/>
          <w:marRight w:val="0"/>
          <w:marTop w:val="0"/>
          <w:marBottom w:val="0"/>
          <w:divBdr>
            <w:top w:val="none" w:sz="0" w:space="0" w:color="auto"/>
            <w:left w:val="none" w:sz="0" w:space="0" w:color="auto"/>
            <w:bottom w:val="none" w:sz="0" w:space="0" w:color="auto"/>
            <w:right w:val="none" w:sz="0" w:space="0" w:color="auto"/>
          </w:divBdr>
        </w:div>
        <w:div w:id="43874159">
          <w:marLeft w:val="0"/>
          <w:marRight w:val="0"/>
          <w:marTop w:val="0"/>
          <w:marBottom w:val="0"/>
          <w:divBdr>
            <w:top w:val="none" w:sz="0" w:space="0" w:color="auto"/>
            <w:left w:val="none" w:sz="0" w:space="0" w:color="auto"/>
            <w:bottom w:val="none" w:sz="0" w:space="0" w:color="auto"/>
            <w:right w:val="none" w:sz="0" w:space="0" w:color="auto"/>
          </w:divBdr>
        </w:div>
        <w:div w:id="56707594">
          <w:marLeft w:val="0"/>
          <w:marRight w:val="0"/>
          <w:marTop w:val="0"/>
          <w:marBottom w:val="0"/>
          <w:divBdr>
            <w:top w:val="none" w:sz="0" w:space="0" w:color="auto"/>
            <w:left w:val="none" w:sz="0" w:space="0" w:color="auto"/>
            <w:bottom w:val="none" w:sz="0" w:space="0" w:color="auto"/>
            <w:right w:val="none" w:sz="0" w:space="0" w:color="auto"/>
          </w:divBdr>
        </w:div>
        <w:div w:id="61758582">
          <w:marLeft w:val="0"/>
          <w:marRight w:val="0"/>
          <w:marTop w:val="0"/>
          <w:marBottom w:val="0"/>
          <w:divBdr>
            <w:top w:val="none" w:sz="0" w:space="0" w:color="auto"/>
            <w:left w:val="none" w:sz="0" w:space="0" w:color="auto"/>
            <w:bottom w:val="none" w:sz="0" w:space="0" w:color="auto"/>
            <w:right w:val="none" w:sz="0" w:space="0" w:color="auto"/>
          </w:divBdr>
        </w:div>
        <w:div w:id="63265212">
          <w:marLeft w:val="0"/>
          <w:marRight w:val="0"/>
          <w:marTop w:val="0"/>
          <w:marBottom w:val="0"/>
          <w:divBdr>
            <w:top w:val="none" w:sz="0" w:space="0" w:color="auto"/>
            <w:left w:val="none" w:sz="0" w:space="0" w:color="auto"/>
            <w:bottom w:val="none" w:sz="0" w:space="0" w:color="auto"/>
            <w:right w:val="none" w:sz="0" w:space="0" w:color="auto"/>
          </w:divBdr>
        </w:div>
        <w:div w:id="79181369">
          <w:marLeft w:val="0"/>
          <w:marRight w:val="0"/>
          <w:marTop w:val="0"/>
          <w:marBottom w:val="0"/>
          <w:divBdr>
            <w:top w:val="none" w:sz="0" w:space="0" w:color="auto"/>
            <w:left w:val="none" w:sz="0" w:space="0" w:color="auto"/>
            <w:bottom w:val="none" w:sz="0" w:space="0" w:color="auto"/>
            <w:right w:val="none" w:sz="0" w:space="0" w:color="auto"/>
          </w:divBdr>
        </w:div>
        <w:div w:id="83721463">
          <w:marLeft w:val="0"/>
          <w:marRight w:val="0"/>
          <w:marTop w:val="0"/>
          <w:marBottom w:val="0"/>
          <w:divBdr>
            <w:top w:val="none" w:sz="0" w:space="0" w:color="auto"/>
            <w:left w:val="none" w:sz="0" w:space="0" w:color="auto"/>
            <w:bottom w:val="none" w:sz="0" w:space="0" w:color="auto"/>
            <w:right w:val="none" w:sz="0" w:space="0" w:color="auto"/>
          </w:divBdr>
        </w:div>
        <w:div w:id="85687054">
          <w:marLeft w:val="0"/>
          <w:marRight w:val="0"/>
          <w:marTop w:val="0"/>
          <w:marBottom w:val="0"/>
          <w:divBdr>
            <w:top w:val="none" w:sz="0" w:space="0" w:color="auto"/>
            <w:left w:val="none" w:sz="0" w:space="0" w:color="auto"/>
            <w:bottom w:val="none" w:sz="0" w:space="0" w:color="auto"/>
            <w:right w:val="none" w:sz="0" w:space="0" w:color="auto"/>
          </w:divBdr>
        </w:div>
        <w:div w:id="108283746">
          <w:marLeft w:val="0"/>
          <w:marRight w:val="0"/>
          <w:marTop w:val="0"/>
          <w:marBottom w:val="0"/>
          <w:divBdr>
            <w:top w:val="none" w:sz="0" w:space="0" w:color="auto"/>
            <w:left w:val="none" w:sz="0" w:space="0" w:color="auto"/>
            <w:bottom w:val="none" w:sz="0" w:space="0" w:color="auto"/>
            <w:right w:val="none" w:sz="0" w:space="0" w:color="auto"/>
          </w:divBdr>
        </w:div>
        <w:div w:id="116148710">
          <w:marLeft w:val="0"/>
          <w:marRight w:val="0"/>
          <w:marTop w:val="0"/>
          <w:marBottom w:val="0"/>
          <w:divBdr>
            <w:top w:val="none" w:sz="0" w:space="0" w:color="auto"/>
            <w:left w:val="none" w:sz="0" w:space="0" w:color="auto"/>
            <w:bottom w:val="none" w:sz="0" w:space="0" w:color="auto"/>
            <w:right w:val="none" w:sz="0" w:space="0" w:color="auto"/>
          </w:divBdr>
        </w:div>
        <w:div w:id="124742630">
          <w:marLeft w:val="0"/>
          <w:marRight w:val="0"/>
          <w:marTop w:val="0"/>
          <w:marBottom w:val="0"/>
          <w:divBdr>
            <w:top w:val="none" w:sz="0" w:space="0" w:color="auto"/>
            <w:left w:val="none" w:sz="0" w:space="0" w:color="auto"/>
            <w:bottom w:val="none" w:sz="0" w:space="0" w:color="auto"/>
            <w:right w:val="none" w:sz="0" w:space="0" w:color="auto"/>
          </w:divBdr>
        </w:div>
        <w:div w:id="128982677">
          <w:marLeft w:val="0"/>
          <w:marRight w:val="0"/>
          <w:marTop w:val="0"/>
          <w:marBottom w:val="0"/>
          <w:divBdr>
            <w:top w:val="none" w:sz="0" w:space="0" w:color="auto"/>
            <w:left w:val="none" w:sz="0" w:space="0" w:color="auto"/>
            <w:bottom w:val="none" w:sz="0" w:space="0" w:color="auto"/>
            <w:right w:val="none" w:sz="0" w:space="0" w:color="auto"/>
          </w:divBdr>
        </w:div>
        <w:div w:id="146942868">
          <w:marLeft w:val="0"/>
          <w:marRight w:val="0"/>
          <w:marTop w:val="0"/>
          <w:marBottom w:val="0"/>
          <w:divBdr>
            <w:top w:val="none" w:sz="0" w:space="0" w:color="auto"/>
            <w:left w:val="none" w:sz="0" w:space="0" w:color="auto"/>
            <w:bottom w:val="none" w:sz="0" w:space="0" w:color="auto"/>
            <w:right w:val="none" w:sz="0" w:space="0" w:color="auto"/>
          </w:divBdr>
        </w:div>
        <w:div w:id="158615800">
          <w:marLeft w:val="0"/>
          <w:marRight w:val="0"/>
          <w:marTop w:val="0"/>
          <w:marBottom w:val="0"/>
          <w:divBdr>
            <w:top w:val="none" w:sz="0" w:space="0" w:color="auto"/>
            <w:left w:val="none" w:sz="0" w:space="0" w:color="auto"/>
            <w:bottom w:val="none" w:sz="0" w:space="0" w:color="auto"/>
            <w:right w:val="none" w:sz="0" w:space="0" w:color="auto"/>
          </w:divBdr>
        </w:div>
        <w:div w:id="183397233">
          <w:marLeft w:val="0"/>
          <w:marRight w:val="0"/>
          <w:marTop w:val="0"/>
          <w:marBottom w:val="0"/>
          <w:divBdr>
            <w:top w:val="none" w:sz="0" w:space="0" w:color="auto"/>
            <w:left w:val="none" w:sz="0" w:space="0" w:color="auto"/>
            <w:bottom w:val="none" w:sz="0" w:space="0" w:color="auto"/>
            <w:right w:val="none" w:sz="0" w:space="0" w:color="auto"/>
          </w:divBdr>
        </w:div>
        <w:div w:id="207378497">
          <w:marLeft w:val="0"/>
          <w:marRight w:val="0"/>
          <w:marTop w:val="0"/>
          <w:marBottom w:val="0"/>
          <w:divBdr>
            <w:top w:val="none" w:sz="0" w:space="0" w:color="auto"/>
            <w:left w:val="none" w:sz="0" w:space="0" w:color="auto"/>
            <w:bottom w:val="none" w:sz="0" w:space="0" w:color="auto"/>
            <w:right w:val="none" w:sz="0" w:space="0" w:color="auto"/>
          </w:divBdr>
        </w:div>
        <w:div w:id="222445385">
          <w:marLeft w:val="0"/>
          <w:marRight w:val="0"/>
          <w:marTop w:val="0"/>
          <w:marBottom w:val="0"/>
          <w:divBdr>
            <w:top w:val="none" w:sz="0" w:space="0" w:color="auto"/>
            <w:left w:val="none" w:sz="0" w:space="0" w:color="auto"/>
            <w:bottom w:val="none" w:sz="0" w:space="0" w:color="auto"/>
            <w:right w:val="none" w:sz="0" w:space="0" w:color="auto"/>
          </w:divBdr>
        </w:div>
        <w:div w:id="232930117">
          <w:marLeft w:val="0"/>
          <w:marRight w:val="0"/>
          <w:marTop w:val="0"/>
          <w:marBottom w:val="0"/>
          <w:divBdr>
            <w:top w:val="none" w:sz="0" w:space="0" w:color="auto"/>
            <w:left w:val="none" w:sz="0" w:space="0" w:color="auto"/>
            <w:bottom w:val="none" w:sz="0" w:space="0" w:color="auto"/>
            <w:right w:val="none" w:sz="0" w:space="0" w:color="auto"/>
          </w:divBdr>
        </w:div>
        <w:div w:id="243074649">
          <w:marLeft w:val="0"/>
          <w:marRight w:val="0"/>
          <w:marTop w:val="0"/>
          <w:marBottom w:val="0"/>
          <w:divBdr>
            <w:top w:val="none" w:sz="0" w:space="0" w:color="auto"/>
            <w:left w:val="none" w:sz="0" w:space="0" w:color="auto"/>
            <w:bottom w:val="none" w:sz="0" w:space="0" w:color="auto"/>
            <w:right w:val="none" w:sz="0" w:space="0" w:color="auto"/>
          </w:divBdr>
        </w:div>
        <w:div w:id="248933021">
          <w:marLeft w:val="0"/>
          <w:marRight w:val="0"/>
          <w:marTop w:val="0"/>
          <w:marBottom w:val="0"/>
          <w:divBdr>
            <w:top w:val="none" w:sz="0" w:space="0" w:color="auto"/>
            <w:left w:val="none" w:sz="0" w:space="0" w:color="auto"/>
            <w:bottom w:val="none" w:sz="0" w:space="0" w:color="auto"/>
            <w:right w:val="none" w:sz="0" w:space="0" w:color="auto"/>
          </w:divBdr>
        </w:div>
        <w:div w:id="253633902">
          <w:marLeft w:val="0"/>
          <w:marRight w:val="0"/>
          <w:marTop w:val="0"/>
          <w:marBottom w:val="0"/>
          <w:divBdr>
            <w:top w:val="none" w:sz="0" w:space="0" w:color="auto"/>
            <w:left w:val="none" w:sz="0" w:space="0" w:color="auto"/>
            <w:bottom w:val="none" w:sz="0" w:space="0" w:color="auto"/>
            <w:right w:val="none" w:sz="0" w:space="0" w:color="auto"/>
          </w:divBdr>
        </w:div>
        <w:div w:id="254214425">
          <w:marLeft w:val="0"/>
          <w:marRight w:val="0"/>
          <w:marTop w:val="0"/>
          <w:marBottom w:val="0"/>
          <w:divBdr>
            <w:top w:val="none" w:sz="0" w:space="0" w:color="auto"/>
            <w:left w:val="none" w:sz="0" w:space="0" w:color="auto"/>
            <w:bottom w:val="none" w:sz="0" w:space="0" w:color="auto"/>
            <w:right w:val="none" w:sz="0" w:space="0" w:color="auto"/>
          </w:divBdr>
        </w:div>
        <w:div w:id="302781263">
          <w:marLeft w:val="0"/>
          <w:marRight w:val="0"/>
          <w:marTop w:val="0"/>
          <w:marBottom w:val="0"/>
          <w:divBdr>
            <w:top w:val="none" w:sz="0" w:space="0" w:color="auto"/>
            <w:left w:val="none" w:sz="0" w:space="0" w:color="auto"/>
            <w:bottom w:val="none" w:sz="0" w:space="0" w:color="auto"/>
            <w:right w:val="none" w:sz="0" w:space="0" w:color="auto"/>
          </w:divBdr>
        </w:div>
        <w:div w:id="308628849">
          <w:marLeft w:val="0"/>
          <w:marRight w:val="0"/>
          <w:marTop w:val="0"/>
          <w:marBottom w:val="0"/>
          <w:divBdr>
            <w:top w:val="none" w:sz="0" w:space="0" w:color="auto"/>
            <w:left w:val="none" w:sz="0" w:space="0" w:color="auto"/>
            <w:bottom w:val="none" w:sz="0" w:space="0" w:color="auto"/>
            <w:right w:val="none" w:sz="0" w:space="0" w:color="auto"/>
          </w:divBdr>
        </w:div>
        <w:div w:id="322243238">
          <w:marLeft w:val="0"/>
          <w:marRight w:val="0"/>
          <w:marTop w:val="0"/>
          <w:marBottom w:val="0"/>
          <w:divBdr>
            <w:top w:val="none" w:sz="0" w:space="0" w:color="auto"/>
            <w:left w:val="none" w:sz="0" w:space="0" w:color="auto"/>
            <w:bottom w:val="none" w:sz="0" w:space="0" w:color="auto"/>
            <w:right w:val="none" w:sz="0" w:space="0" w:color="auto"/>
          </w:divBdr>
        </w:div>
        <w:div w:id="324556248">
          <w:marLeft w:val="0"/>
          <w:marRight w:val="0"/>
          <w:marTop w:val="0"/>
          <w:marBottom w:val="0"/>
          <w:divBdr>
            <w:top w:val="none" w:sz="0" w:space="0" w:color="auto"/>
            <w:left w:val="none" w:sz="0" w:space="0" w:color="auto"/>
            <w:bottom w:val="none" w:sz="0" w:space="0" w:color="auto"/>
            <w:right w:val="none" w:sz="0" w:space="0" w:color="auto"/>
          </w:divBdr>
        </w:div>
        <w:div w:id="328948282">
          <w:marLeft w:val="0"/>
          <w:marRight w:val="0"/>
          <w:marTop w:val="0"/>
          <w:marBottom w:val="0"/>
          <w:divBdr>
            <w:top w:val="none" w:sz="0" w:space="0" w:color="auto"/>
            <w:left w:val="none" w:sz="0" w:space="0" w:color="auto"/>
            <w:bottom w:val="none" w:sz="0" w:space="0" w:color="auto"/>
            <w:right w:val="none" w:sz="0" w:space="0" w:color="auto"/>
          </w:divBdr>
        </w:div>
        <w:div w:id="367487898">
          <w:marLeft w:val="0"/>
          <w:marRight w:val="0"/>
          <w:marTop w:val="0"/>
          <w:marBottom w:val="0"/>
          <w:divBdr>
            <w:top w:val="none" w:sz="0" w:space="0" w:color="auto"/>
            <w:left w:val="none" w:sz="0" w:space="0" w:color="auto"/>
            <w:bottom w:val="none" w:sz="0" w:space="0" w:color="auto"/>
            <w:right w:val="none" w:sz="0" w:space="0" w:color="auto"/>
          </w:divBdr>
        </w:div>
        <w:div w:id="368576995">
          <w:marLeft w:val="0"/>
          <w:marRight w:val="0"/>
          <w:marTop w:val="0"/>
          <w:marBottom w:val="0"/>
          <w:divBdr>
            <w:top w:val="none" w:sz="0" w:space="0" w:color="auto"/>
            <w:left w:val="none" w:sz="0" w:space="0" w:color="auto"/>
            <w:bottom w:val="none" w:sz="0" w:space="0" w:color="auto"/>
            <w:right w:val="none" w:sz="0" w:space="0" w:color="auto"/>
          </w:divBdr>
        </w:div>
        <w:div w:id="403647127">
          <w:marLeft w:val="0"/>
          <w:marRight w:val="0"/>
          <w:marTop w:val="0"/>
          <w:marBottom w:val="0"/>
          <w:divBdr>
            <w:top w:val="none" w:sz="0" w:space="0" w:color="auto"/>
            <w:left w:val="none" w:sz="0" w:space="0" w:color="auto"/>
            <w:bottom w:val="none" w:sz="0" w:space="0" w:color="auto"/>
            <w:right w:val="none" w:sz="0" w:space="0" w:color="auto"/>
          </w:divBdr>
        </w:div>
        <w:div w:id="409432027">
          <w:marLeft w:val="0"/>
          <w:marRight w:val="0"/>
          <w:marTop w:val="0"/>
          <w:marBottom w:val="0"/>
          <w:divBdr>
            <w:top w:val="none" w:sz="0" w:space="0" w:color="auto"/>
            <w:left w:val="none" w:sz="0" w:space="0" w:color="auto"/>
            <w:bottom w:val="none" w:sz="0" w:space="0" w:color="auto"/>
            <w:right w:val="none" w:sz="0" w:space="0" w:color="auto"/>
          </w:divBdr>
        </w:div>
        <w:div w:id="414789165">
          <w:marLeft w:val="0"/>
          <w:marRight w:val="0"/>
          <w:marTop w:val="0"/>
          <w:marBottom w:val="0"/>
          <w:divBdr>
            <w:top w:val="none" w:sz="0" w:space="0" w:color="auto"/>
            <w:left w:val="none" w:sz="0" w:space="0" w:color="auto"/>
            <w:bottom w:val="none" w:sz="0" w:space="0" w:color="auto"/>
            <w:right w:val="none" w:sz="0" w:space="0" w:color="auto"/>
          </w:divBdr>
        </w:div>
        <w:div w:id="417361008">
          <w:marLeft w:val="0"/>
          <w:marRight w:val="0"/>
          <w:marTop w:val="0"/>
          <w:marBottom w:val="0"/>
          <w:divBdr>
            <w:top w:val="none" w:sz="0" w:space="0" w:color="auto"/>
            <w:left w:val="none" w:sz="0" w:space="0" w:color="auto"/>
            <w:bottom w:val="none" w:sz="0" w:space="0" w:color="auto"/>
            <w:right w:val="none" w:sz="0" w:space="0" w:color="auto"/>
          </w:divBdr>
        </w:div>
        <w:div w:id="467087552">
          <w:marLeft w:val="0"/>
          <w:marRight w:val="0"/>
          <w:marTop w:val="0"/>
          <w:marBottom w:val="0"/>
          <w:divBdr>
            <w:top w:val="none" w:sz="0" w:space="0" w:color="auto"/>
            <w:left w:val="none" w:sz="0" w:space="0" w:color="auto"/>
            <w:bottom w:val="none" w:sz="0" w:space="0" w:color="auto"/>
            <w:right w:val="none" w:sz="0" w:space="0" w:color="auto"/>
          </w:divBdr>
        </w:div>
        <w:div w:id="468128945">
          <w:marLeft w:val="0"/>
          <w:marRight w:val="0"/>
          <w:marTop w:val="0"/>
          <w:marBottom w:val="0"/>
          <w:divBdr>
            <w:top w:val="none" w:sz="0" w:space="0" w:color="auto"/>
            <w:left w:val="none" w:sz="0" w:space="0" w:color="auto"/>
            <w:bottom w:val="none" w:sz="0" w:space="0" w:color="auto"/>
            <w:right w:val="none" w:sz="0" w:space="0" w:color="auto"/>
          </w:divBdr>
        </w:div>
        <w:div w:id="469059108">
          <w:marLeft w:val="0"/>
          <w:marRight w:val="0"/>
          <w:marTop w:val="0"/>
          <w:marBottom w:val="0"/>
          <w:divBdr>
            <w:top w:val="none" w:sz="0" w:space="0" w:color="auto"/>
            <w:left w:val="none" w:sz="0" w:space="0" w:color="auto"/>
            <w:bottom w:val="none" w:sz="0" w:space="0" w:color="auto"/>
            <w:right w:val="none" w:sz="0" w:space="0" w:color="auto"/>
          </w:divBdr>
        </w:div>
        <w:div w:id="476186656">
          <w:marLeft w:val="0"/>
          <w:marRight w:val="0"/>
          <w:marTop w:val="0"/>
          <w:marBottom w:val="0"/>
          <w:divBdr>
            <w:top w:val="none" w:sz="0" w:space="0" w:color="auto"/>
            <w:left w:val="none" w:sz="0" w:space="0" w:color="auto"/>
            <w:bottom w:val="none" w:sz="0" w:space="0" w:color="auto"/>
            <w:right w:val="none" w:sz="0" w:space="0" w:color="auto"/>
          </w:divBdr>
        </w:div>
        <w:div w:id="487214515">
          <w:marLeft w:val="0"/>
          <w:marRight w:val="0"/>
          <w:marTop w:val="0"/>
          <w:marBottom w:val="0"/>
          <w:divBdr>
            <w:top w:val="none" w:sz="0" w:space="0" w:color="auto"/>
            <w:left w:val="none" w:sz="0" w:space="0" w:color="auto"/>
            <w:bottom w:val="none" w:sz="0" w:space="0" w:color="auto"/>
            <w:right w:val="none" w:sz="0" w:space="0" w:color="auto"/>
          </w:divBdr>
        </w:div>
        <w:div w:id="492330350">
          <w:marLeft w:val="0"/>
          <w:marRight w:val="0"/>
          <w:marTop w:val="0"/>
          <w:marBottom w:val="0"/>
          <w:divBdr>
            <w:top w:val="none" w:sz="0" w:space="0" w:color="auto"/>
            <w:left w:val="none" w:sz="0" w:space="0" w:color="auto"/>
            <w:bottom w:val="none" w:sz="0" w:space="0" w:color="auto"/>
            <w:right w:val="none" w:sz="0" w:space="0" w:color="auto"/>
          </w:divBdr>
        </w:div>
        <w:div w:id="504630864">
          <w:marLeft w:val="0"/>
          <w:marRight w:val="0"/>
          <w:marTop w:val="0"/>
          <w:marBottom w:val="0"/>
          <w:divBdr>
            <w:top w:val="none" w:sz="0" w:space="0" w:color="auto"/>
            <w:left w:val="none" w:sz="0" w:space="0" w:color="auto"/>
            <w:bottom w:val="none" w:sz="0" w:space="0" w:color="auto"/>
            <w:right w:val="none" w:sz="0" w:space="0" w:color="auto"/>
          </w:divBdr>
        </w:div>
        <w:div w:id="510609691">
          <w:marLeft w:val="0"/>
          <w:marRight w:val="0"/>
          <w:marTop w:val="0"/>
          <w:marBottom w:val="0"/>
          <w:divBdr>
            <w:top w:val="none" w:sz="0" w:space="0" w:color="auto"/>
            <w:left w:val="none" w:sz="0" w:space="0" w:color="auto"/>
            <w:bottom w:val="none" w:sz="0" w:space="0" w:color="auto"/>
            <w:right w:val="none" w:sz="0" w:space="0" w:color="auto"/>
          </w:divBdr>
        </w:div>
        <w:div w:id="518473533">
          <w:marLeft w:val="0"/>
          <w:marRight w:val="0"/>
          <w:marTop w:val="0"/>
          <w:marBottom w:val="0"/>
          <w:divBdr>
            <w:top w:val="none" w:sz="0" w:space="0" w:color="auto"/>
            <w:left w:val="none" w:sz="0" w:space="0" w:color="auto"/>
            <w:bottom w:val="none" w:sz="0" w:space="0" w:color="auto"/>
            <w:right w:val="none" w:sz="0" w:space="0" w:color="auto"/>
          </w:divBdr>
        </w:div>
        <w:div w:id="521282142">
          <w:marLeft w:val="0"/>
          <w:marRight w:val="0"/>
          <w:marTop w:val="0"/>
          <w:marBottom w:val="0"/>
          <w:divBdr>
            <w:top w:val="none" w:sz="0" w:space="0" w:color="auto"/>
            <w:left w:val="none" w:sz="0" w:space="0" w:color="auto"/>
            <w:bottom w:val="none" w:sz="0" w:space="0" w:color="auto"/>
            <w:right w:val="none" w:sz="0" w:space="0" w:color="auto"/>
          </w:divBdr>
        </w:div>
        <w:div w:id="531385334">
          <w:marLeft w:val="0"/>
          <w:marRight w:val="0"/>
          <w:marTop w:val="0"/>
          <w:marBottom w:val="0"/>
          <w:divBdr>
            <w:top w:val="none" w:sz="0" w:space="0" w:color="auto"/>
            <w:left w:val="none" w:sz="0" w:space="0" w:color="auto"/>
            <w:bottom w:val="none" w:sz="0" w:space="0" w:color="auto"/>
            <w:right w:val="none" w:sz="0" w:space="0" w:color="auto"/>
          </w:divBdr>
        </w:div>
        <w:div w:id="539168532">
          <w:marLeft w:val="0"/>
          <w:marRight w:val="0"/>
          <w:marTop w:val="0"/>
          <w:marBottom w:val="0"/>
          <w:divBdr>
            <w:top w:val="none" w:sz="0" w:space="0" w:color="auto"/>
            <w:left w:val="none" w:sz="0" w:space="0" w:color="auto"/>
            <w:bottom w:val="none" w:sz="0" w:space="0" w:color="auto"/>
            <w:right w:val="none" w:sz="0" w:space="0" w:color="auto"/>
          </w:divBdr>
        </w:div>
        <w:div w:id="541795042">
          <w:marLeft w:val="0"/>
          <w:marRight w:val="0"/>
          <w:marTop w:val="0"/>
          <w:marBottom w:val="0"/>
          <w:divBdr>
            <w:top w:val="none" w:sz="0" w:space="0" w:color="auto"/>
            <w:left w:val="none" w:sz="0" w:space="0" w:color="auto"/>
            <w:bottom w:val="none" w:sz="0" w:space="0" w:color="auto"/>
            <w:right w:val="none" w:sz="0" w:space="0" w:color="auto"/>
          </w:divBdr>
        </w:div>
        <w:div w:id="567154838">
          <w:marLeft w:val="0"/>
          <w:marRight w:val="0"/>
          <w:marTop w:val="0"/>
          <w:marBottom w:val="0"/>
          <w:divBdr>
            <w:top w:val="none" w:sz="0" w:space="0" w:color="auto"/>
            <w:left w:val="none" w:sz="0" w:space="0" w:color="auto"/>
            <w:bottom w:val="none" w:sz="0" w:space="0" w:color="auto"/>
            <w:right w:val="none" w:sz="0" w:space="0" w:color="auto"/>
          </w:divBdr>
        </w:div>
        <w:div w:id="572129863">
          <w:marLeft w:val="0"/>
          <w:marRight w:val="0"/>
          <w:marTop w:val="0"/>
          <w:marBottom w:val="0"/>
          <w:divBdr>
            <w:top w:val="none" w:sz="0" w:space="0" w:color="auto"/>
            <w:left w:val="none" w:sz="0" w:space="0" w:color="auto"/>
            <w:bottom w:val="none" w:sz="0" w:space="0" w:color="auto"/>
            <w:right w:val="none" w:sz="0" w:space="0" w:color="auto"/>
          </w:divBdr>
        </w:div>
        <w:div w:id="573665525">
          <w:marLeft w:val="0"/>
          <w:marRight w:val="0"/>
          <w:marTop w:val="0"/>
          <w:marBottom w:val="0"/>
          <w:divBdr>
            <w:top w:val="none" w:sz="0" w:space="0" w:color="auto"/>
            <w:left w:val="none" w:sz="0" w:space="0" w:color="auto"/>
            <w:bottom w:val="none" w:sz="0" w:space="0" w:color="auto"/>
            <w:right w:val="none" w:sz="0" w:space="0" w:color="auto"/>
          </w:divBdr>
        </w:div>
        <w:div w:id="581715767">
          <w:marLeft w:val="0"/>
          <w:marRight w:val="0"/>
          <w:marTop w:val="0"/>
          <w:marBottom w:val="0"/>
          <w:divBdr>
            <w:top w:val="none" w:sz="0" w:space="0" w:color="auto"/>
            <w:left w:val="none" w:sz="0" w:space="0" w:color="auto"/>
            <w:bottom w:val="none" w:sz="0" w:space="0" w:color="auto"/>
            <w:right w:val="none" w:sz="0" w:space="0" w:color="auto"/>
          </w:divBdr>
        </w:div>
        <w:div w:id="590046442">
          <w:marLeft w:val="0"/>
          <w:marRight w:val="0"/>
          <w:marTop w:val="0"/>
          <w:marBottom w:val="0"/>
          <w:divBdr>
            <w:top w:val="none" w:sz="0" w:space="0" w:color="auto"/>
            <w:left w:val="none" w:sz="0" w:space="0" w:color="auto"/>
            <w:bottom w:val="none" w:sz="0" w:space="0" w:color="auto"/>
            <w:right w:val="none" w:sz="0" w:space="0" w:color="auto"/>
          </w:divBdr>
        </w:div>
        <w:div w:id="595556835">
          <w:marLeft w:val="0"/>
          <w:marRight w:val="0"/>
          <w:marTop w:val="0"/>
          <w:marBottom w:val="0"/>
          <w:divBdr>
            <w:top w:val="none" w:sz="0" w:space="0" w:color="auto"/>
            <w:left w:val="none" w:sz="0" w:space="0" w:color="auto"/>
            <w:bottom w:val="none" w:sz="0" w:space="0" w:color="auto"/>
            <w:right w:val="none" w:sz="0" w:space="0" w:color="auto"/>
          </w:divBdr>
        </w:div>
        <w:div w:id="595790434">
          <w:marLeft w:val="0"/>
          <w:marRight w:val="0"/>
          <w:marTop w:val="0"/>
          <w:marBottom w:val="0"/>
          <w:divBdr>
            <w:top w:val="none" w:sz="0" w:space="0" w:color="auto"/>
            <w:left w:val="none" w:sz="0" w:space="0" w:color="auto"/>
            <w:bottom w:val="none" w:sz="0" w:space="0" w:color="auto"/>
            <w:right w:val="none" w:sz="0" w:space="0" w:color="auto"/>
          </w:divBdr>
        </w:div>
        <w:div w:id="604272421">
          <w:marLeft w:val="0"/>
          <w:marRight w:val="0"/>
          <w:marTop w:val="0"/>
          <w:marBottom w:val="0"/>
          <w:divBdr>
            <w:top w:val="none" w:sz="0" w:space="0" w:color="auto"/>
            <w:left w:val="none" w:sz="0" w:space="0" w:color="auto"/>
            <w:bottom w:val="none" w:sz="0" w:space="0" w:color="auto"/>
            <w:right w:val="none" w:sz="0" w:space="0" w:color="auto"/>
          </w:divBdr>
        </w:div>
        <w:div w:id="641353963">
          <w:marLeft w:val="0"/>
          <w:marRight w:val="0"/>
          <w:marTop w:val="0"/>
          <w:marBottom w:val="0"/>
          <w:divBdr>
            <w:top w:val="none" w:sz="0" w:space="0" w:color="auto"/>
            <w:left w:val="none" w:sz="0" w:space="0" w:color="auto"/>
            <w:bottom w:val="none" w:sz="0" w:space="0" w:color="auto"/>
            <w:right w:val="none" w:sz="0" w:space="0" w:color="auto"/>
          </w:divBdr>
        </w:div>
        <w:div w:id="683750765">
          <w:marLeft w:val="0"/>
          <w:marRight w:val="0"/>
          <w:marTop w:val="0"/>
          <w:marBottom w:val="0"/>
          <w:divBdr>
            <w:top w:val="none" w:sz="0" w:space="0" w:color="auto"/>
            <w:left w:val="none" w:sz="0" w:space="0" w:color="auto"/>
            <w:bottom w:val="none" w:sz="0" w:space="0" w:color="auto"/>
            <w:right w:val="none" w:sz="0" w:space="0" w:color="auto"/>
          </w:divBdr>
        </w:div>
        <w:div w:id="684140037">
          <w:marLeft w:val="0"/>
          <w:marRight w:val="0"/>
          <w:marTop w:val="0"/>
          <w:marBottom w:val="0"/>
          <w:divBdr>
            <w:top w:val="none" w:sz="0" w:space="0" w:color="auto"/>
            <w:left w:val="none" w:sz="0" w:space="0" w:color="auto"/>
            <w:bottom w:val="none" w:sz="0" w:space="0" w:color="auto"/>
            <w:right w:val="none" w:sz="0" w:space="0" w:color="auto"/>
          </w:divBdr>
        </w:div>
        <w:div w:id="686059207">
          <w:marLeft w:val="0"/>
          <w:marRight w:val="0"/>
          <w:marTop w:val="0"/>
          <w:marBottom w:val="0"/>
          <w:divBdr>
            <w:top w:val="none" w:sz="0" w:space="0" w:color="auto"/>
            <w:left w:val="none" w:sz="0" w:space="0" w:color="auto"/>
            <w:bottom w:val="none" w:sz="0" w:space="0" w:color="auto"/>
            <w:right w:val="none" w:sz="0" w:space="0" w:color="auto"/>
          </w:divBdr>
        </w:div>
        <w:div w:id="694307042">
          <w:marLeft w:val="0"/>
          <w:marRight w:val="0"/>
          <w:marTop w:val="0"/>
          <w:marBottom w:val="0"/>
          <w:divBdr>
            <w:top w:val="none" w:sz="0" w:space="0" w:color="auto"/>
            <w:left w:val="none" w:sz="0" w:space="0" w:color="auto"/>
            <w:bottom w:val="none" w:sz="0" w:space="0" w:color="auto"/>
            <w:right w:val="none" w:sz="0" w:space="0" w:color="auto"/>
          </w:divBdr>
        </w:div>
        <w:div w:id="714741842">
          <w:marLeft w:val="0"/>
          <w:marRight w:val="0"/>
          <w:marTop w:val="0"/>
          <w:marBottom w:val="0"/>
          <w:divBdr>
            <w:top w:val="none" w:sz="0" w:space="0" w:color="auto"/>
            <w:left w:val="none" w:sz="0" w:space="0" w:color="auto"/>
            <w:bottom w:val="none" w:sz="0" w:space="0" w:color="auto"/>
            <w:right w:val="none" w:sz="0" w:space="0" w:color="auto"/>
          </w:divBdr>
        </w:div>
        <w:div w:id="732430751">
          <w:marLeft w:val="0"/>
          <w:marRight w:val="0"/>
          <w:marTop w:val="0"/>
          <w:marBottom w:val="0"/>
          <w:divBdr>
            <w:top w:val="none" w:sz="0" w:space="0" w:color="auto"/>
            <w:left w:val="none" w:sz="0" w:space="0" w:color="auto"/>
            <w:bottom w:val="none" w:sz="0" w:space="0" w:color="auto"/>
            <w:right w:val="none" w:sz="0" w:space="0" w:color="auto"/>
          </w:divBdr>
        </w:div>
        <w:div w:id="732702492">
          <w:marLeft w:val="0"/>
          <w:marRight w:val="0"/>
          <w:marTop w:val="0"/>
          <w:marBottom w:val="0"/>
          <w:divBdr>
            <w:top w:val="none" w:sz="0" w:space="0" w:color="auto"/>
            <w:left w:val="none" w:sz="0" w:space="0" w:color="auto"/>
            <w:bottom w:val="none" w:sz="0" w:space="0" w:color="auto"/>
            <w:right w:val="none" w:sz="0" w:space="0" w:color="auto"/>
          </w:divBdr>
        </w:div>
        <w:div w:id="736972347">
          <w:marLeft w:val="0"/>
          <w:marRight w:val="0"/>
          <w:marTop w:val="0"/>
          <w:marBottom w:val="0"/>
          <w:divBdr>
            <w:top w:val="none" w:sz="0" w:space="0" w:color="auto"/>
            <w:left w:val="none" w:sz="0" w:space="0" w:color="auto"/>
            <w:bottom w:val="none" w:sz="0" w:space="0" w:color="auto"/>
            <w:right w:val="none" w:sz="0" w:space="0" w:color="auto"/>
          </w:divBdr>
        </w:div>
        <w:div w:id="742529161">
          <w:marLeft w:val="0"/>
          <w:marRight w:val="0"/>
          <w:marTop w:val="0"/>
          <w:marBottom w:val="0"/>
          <w:divBdr>
            <w:top w:val="none" w:sz="0" w:space="0" w:color="auto"/>
            <w:left w:val="none" w:sz="0" w:space="0" w:color="auto"/>
            <w:bottom w:val="none" w:sz="0" w:space="0" w:color="auto"/>
            <w:right w:val="none" w:sz="0" w:space="0" w:color="auto"/>
          </w:divBdr>
        </w:div>
        <w:div w:id="744182831">
          <w:marLeft w:val="0"/>
          <w:marRight w:val="0"/>
          <w:marTop w:val="0"/>
          <w:marBottom w:val="0"/>
          <w:divBdr>
            <w:top w:val="none" w:sz="0" w:space="0" w:color="auto"/>
            <w:left w:val="none" w:sz="0" w:space="0" w:color="auto"/>
            <w:bottom w:val="none" w:sz="0" w:space="0" w:color="auto"/>
            <w:right w:val="none" w:sz="0" w:space="0" w:color="auto"/>
          </w:divBdr>
        </w:div>
        <w:div w:id="753206651">
          <w:marLeft w:val="0"/>
          <w:marRight w:val="0"/>
          <w:marTop w:val="0"/>
          <w:marBottom w:val="0"/>
          <w:divBdr>
            <w:top w:val="none" w:sz="0" w:space="0" w:color="auto"/>
            <w:left w:val="none" w:sz="0" w:space="0" w:color="auto"/>
            <w:bottom w:val="none" w:sz="0" w:space="0" w:color="auto"/>
            <w:right w:val="none" w:sz="0" w:space="0" w:color="auto"/>
          </w:divBdr>
        </w:div>
        <w:div w:id="773357460">
          <w:marLeft w:val="0"/>
          <w:marRight w:val="0"/>
          <w:marTop w:val="0"/>
          <w:marBottom w:val="0"/>
          <w:divBdr>
            <w:top w:val="none" w:sz="0" w:space="0" w:color="auto"/>
            <w:left w:val="none" w:sz="0" w:space="0" w:color="auto"/>
            <w:bottom w:val="none" w:sz="0" w:space="0" w:color="auto"/>
            <w:right w:val="none" w:sz="0" w:space="0" w:color="auto"/>
          </w:divBdr>
        </w:div>
        <w:div w:id="777335186">
          <w:marLeft w:val="0"/>
          <w:marRight w:val="0"/>
          <w:marTop w:val="0"/>
          <w:marBottom w:val="0"/>
          <w:divBdr>
            <w:top w:val="none" w:sz="0" w:space="0" w:color="auto"/>
            <w:left w:val="none" w:sz="0" w:space="0" w:color="auto"/>
            <w:bottom w:val="none" w:sz="0" w:space="0" w:color="auto"/>
            <w:right w:val="none" w:sz="0" w:space="0" w:color="auto"/>
          </w:divBdr>
        </w:div>
        <w:div w:id="777792896">
          <w:marLeft w:val="0"/>
          <w:marRight w:val="0"/>
          <w:marTop w:val="0"/>
          <w:marBottom w:val="0"/>
          <w:divBdr>
            <w:top w:val="none" w:sz="0" w:space="0" w:color="auto"/>
            <w:left w:val="none" w:sz="0" w:space="0" w:color="auto"/>
            <w:bottom w:val="none" w:sz="0" w:space="0" w:color="auto"/>
            <w:right w:val="none" w:sz="0" w:space="0" w:color="auto"/>
          </w:divBdr>
        </w:div>
        <w:div w:id="801076671">
          <w:marLeft w:val="0"/>
          <w:marRight w:val="0"/>
          <w:marTop w:val="0"/>
          <w:marBottom w:val="0"/>
          <w:divBdr>
            <w:top w:val="none" w:sz="0" w:space="0" w:color="auto"/>
            <w:left w:val="none" w:sz="0" w:space="0" w:color="auto"/>
            <w:bottom w:val="none" w:sz="0" w:space="0" w:color="auto"/>
            <w:right w:val="none" w:sz="0" w:space="0" w:color="auto"/>
          </w:divBdr>
        </w:div>
        <w:div w:id="841897165">
          <w:marLeft w:val="0"/>
          <w:marRight w:val="0"/>
          <w:marTop w:val="0"/>
          <w:marBottom w:val="0"/>
          <w:divBdr>
            <w:top w:val="none" w:sz="0" w:space="0" w:color="auto"/>
            <w:left w:val="none" w:sz="0" w:space="0" w:color="auto"/>
            <w:bottom w:val="none" w:sz="0" w:space="0" w:color="auto"/>
            <w:right w:val="none" w:sz="0" w:space="0" w:color="auto"/>
          </w:divBdr>
        </w:div>
        <w:div w:id="849638309">
          <w:marLeft w:val="0"/>
          <w:marRight w:val="0"/>
          <w:marTop w:val="0"/>
          <w:marBottom w:val="0"/>
          <w:divBdr>
            <w:top w:val="none" w:sz="0" w:space="0" w:color="auto"/>
            <w:left w:val="none" w:sz="0" w:space="0" w:color="auto"/>
            <w:bottom w:val="none" w:sz="0" w:space="0" w:color="auto"/>
            <w:right w:val="none" w:sz="0" w:space="0" w:color="auto"/>
          </w:divBdr>
        </w:div>
        <w:div w:id="872378483">
          <w:marLeft w:val="0"/>
          <w:marRight w:val="0"/>
          <w:marTop w:val="0"/>
          <w:marBottom w:val="0"/>
          <w:divBdr>
            <w:top w:val="none" w:sz="0" w:space="0" w:color="auto"/>
            <w:left w:val="none" w:sz="0" w:space="0" w:color="auto"/>
            <w:bottom w:val="none" w:sz="0" w:space="0" w:color="auto"/>
            <w:right w:val="none" w:sz="0" w:space="0" w:color="auto"/>
          </w:divBdr>
        </w:div>
        <w:div w:id="881596446">
          <w:marLeft w:val="0"/>
          <w:marRight w:val="0"/>
          <w:marTop w:val="0"/>
          <w:marBottom w:val="0"/>
          <w:divBdr>
            <w:top w:val="none" w:sz="0" w:space="0" w:color="auto"/>
            <w:left w:val="none" w:sz="0" w:space="0" w:color="auto"/>
            <w:bottom w:val="none" w:sz="0" w:space="0" w:color="auto"/>
            <w:right w:val="none" w:sz="0" w:space="0" w:color="auto"/>
          </w:divBdr>
        </w:div>
        <w:div w:id="882711363">
          <w:marLeft w:val="0"/>
          <w:marRight w:val="0"/>
          <w:marTop w:val="0"/>
          <w:marBottom w:val="0"/>
          <w:divBdr>
            <w:top w:val="none" w:sz="0" w:space="0" w:color="auto"/>
            <w:left w:val="none" w:sz="0" w:space="0" w:color="auto"/>
            <w:bottom w:val="none" w:sz="0" w:space="0" w:color="auto"/>
            <w:right w:val="none" w:sz="0" w:space="0" w:color="auto"/>
          </w:divBdr>
        </w:div>
        <w:div w:id="900284953">
          <w:marLeft w:val="0"/>
          <w:marRight w:val="0"/>
          <w:marTop w:val="0"/>
          <w:marBottom w:val="0"/>
          <w:divBdr>
            <w:top w:val="none" w:sz="0" w:space="0" w:color="auto"/>
            <w:left w:val="none" w:sz="0" w:space="0" w:color="auto"/>
            <w:bottom w:val="none" w:sz="0" w:space="0" w:color="auto"/>
            <w:right w:val="none" w:sz="0" w:space="0" w:color="auto"/>
          </w:divBdr>
        </w:div>
        <w:div w:id="927419885">
          <w:marLeft w:val="0"/>
          <w:marRight w:val="0"/>
          <w:marTop w:val="0"/>
          <w:marBottom w:val="0"/>
          <w:divBdr>
            <w:top w:val="none" w:sz="0" w:space="0" w:color="auto"/>
            <w:left w:val="none" w:sz="0" w:space="0" w:color="auto"/>
            <w:bottom w:val="none" w:sz="0" w:space="0" w:color="auto"/>
            <w:right w:val="none" w:sz="0" w:space="0" w:color="auto"/>
          </w:divBdr>
        </w:div>
        <w:div w:id="932084411">
          <w:marLeft w:val="0"/>
          <w:marRight w:val="0"/>
          <w:marTop w:val="0"/>
          <w:marBottom w:val="0"/>
          <w:divBdr>
            <w:top w:val="none" w:sz="0" w:space="0" w:color="auto"/>
            <w:left w:val="none" w:sz="0" w:space="0" w:color="auto"/>
            <w:bottom w:val="none" w:sz="0" w:space="0" w:color="auto"/>
            <w:right w:val="none" w:sz="0" w:space="0" w:color="auto"/>
          </w:divBdr>
        </w:div>
        <w:div w:id="940339744">
          <w:marLeft w:val="0"/>
          <w:marRight w:val="0"/>
          <w:marTop w:val="0"/>
          <w:marBottom w:val="0"/>
          <w:divBdr>
            <w:top w:val="none" w:sz="0" w:space="0" w:color="auto"/>
            <w:left w:val="none" w:sz="0" w:space="0" w:color="auto"/>
            <w:bottom w:val="none" w:sz="0" w:space="0" w:color="auto"/>
            <w:right w:val="none" w:sz="0" w:space="0" w:color="auto"/>
          </w:divBdr>
        </w:div>
        <w:div w:id="947086620">
          <w:marLeft w:val="0"/>
          <w:marRight w:val="0"/>
          <w:marTop w:val="0"/>
          <w:marBottom w:val="0"/>
          <w:divBdr>
            <w:top w:val="none" w:sz="0" w:space="0" w:color="auto"/>
            <w:left w:val="none" w:sz="0" w:space="0" w:color="auto"/>
            <w:bottom w:val="none" w:sz="0" w:space="0" w:color="auto"/>
            <w:right w:val="none" w:sz="0" w:space="0" w:color="auto"/>
          </w:divBdr>
        </w:div>
        <w:div w:id="950551474">
          <w:marLeft w:val="0"/>
          <w:marRight w:val="0"/>
          <w:marTop w:val="0"/>
          <w:marBottom w:val="0"/>
          <w:divBdr>
            <w:top w:val="none" w:sz="0" w:space="0" w:color="auto"/>
            <w:left w:val="none" w:sz="0" w:space="0" w:color="auto"/>
            <w:bottom w:val="none" w:sz="0" w:space="0" w:color="auto"/>
            <w:right w:val="none" w:sz="0" w:space="0" w:color="auto"/>
          </w:divBdr>
        </w:div>
        <w:div w:id="954554936">
          <w:marLeft w:val="0"/>
          <w:marRight w:val="0"/>
          <w:marTop w:val="0"/>
          <w:marBottom w:val="0"/>
          <w:divBdr>
            <w:top w:val="none" w:sz="0" w:space="0" w:color="auto"/>
            <w:left w:val="none" w:sz="0" w:space="0" w:color="auto"/>
            <w:bottom w:val="none" w:sz="0" w:space="0" w:color="auto"/>
            <w:right w:val="none" w:sz="0" w:space="0" w:color="auto"/>
          </w:divBdr>
        </w:div>
        <w:div w:id="973485828">
          <w:marLeft w:val="0"/>
          <w:marRight w:val="0"/>
          <w:marTop w:val="0"/>
          <w:marBottom w:val="0"/>
          <w:divBdr>
            <w:top w:val="none" w:sz="0" w:space="0" w:color="auto"/>
            <w:left w:val="none" w:sz="0" w:space="0" w:color="auto"/>
            <w:bottom w:val="none" w:sz="0" w:space="0" w:color="auto"/>
            <w:right w:val="none" w:sz="0" w:space="0" w:color="auto"/>
          </w:divBdr>
        </w:div>
        <w:div w:id="977566548">
          <w:marLeft w:val="0"/>
          <w:marRight w:val="0"/>
          <w:marTop w:val="0"/>
          <w:marBottom w:val="0"/>
          <w:divBdr>
            <w:top w:val="none" w:sz="0" w:space="0" w:color="auto"/>
            <w:left w:val="none" w:sz="0" w:space="0" w:color="auto"/>
            <w:bottom w:val="none" w:sz="0" w:space="0" w:color="auto"/>
            <w:right w:val="none" w:sz="0" w:space="0" w:color="auto"/>
          </w:divBdr>
        </w:div>
        <w:div w:id="1002783636">
          <w:marLeft w:val="0"/>
          <w:marRight w:val="0"/>
          <w:marTop w:val="0"/>
          <w:marBottom w:val="0"/>
          <w:divBdr>
            <w:top w:val="none" w:sz="0" w:space="0" w:color="auto"/>
            <w:left w:val="none" w:sz="0" w:space="0" w:color="auto"/>
            <w:bottom w:val="none" w:sz="0" w:space="0" w:color="auto"/>
            <w:right w:val="none" w:sz="0" w:space="0" w:color="auto"/>
          </w:divBdr>
        </w:div>
        <w:div w:id="1008411203">
          <w:marLeft w:val="0"/>
          <w:marRight w:val="0"/>
          <w:marTop w:val="0"/>
          <w:marBottom w:val="0"/>
          <w:divBdr>
            <w:top w:val="none" w:sz="0" w:space="0" w:color="auto"/>
            <w:left w:val="none" w:sz="0" w:space="0" w:color="auto"/>
            <w:bottom w:val="none" w:sz="0" w:space="0" w:color="auto"/>
            <w:right w:val="none" w:sz="0" w:space="0" w:color="auto"/>
          </w:divBdr>
        </w:div>
        <w:div w:id="1012103677">
          <w:marLeft w:val="0"/>
          <w:marRight w:val="0"/>
          <w:marTop w:val="0"/>
          <w:marBottom w:val="0"/>
          <w:divBdr>
            <w:top w:val="none" w:sz="0" w:space="0" w:color="auto"/>
            <w:left w:val="none" w:sz="0" w:space="0" w:color="auto"/>
            <w:bottom w:val="none" w:sz="0" w:space="0" w:color="auto"/>
            <w:right w:val="none" w:sz="0" w:space="0" w:color="auto"/>
          </w:divBdr>
        </w:div>
        <w:div w:id="1013725751">
          <w:marLeft w:val="0"/>
          <w:marRight w:val="0"/>
          <w:marTop w:val="0"/>
          <w:marBottom w:val="0"/>
          <w:divBdr>
            <w:top w:val="none" w:sz="0" w:space="0" w:color="auto"/>
            <w:left w:val="none" w:sz="0" w:space="0" w:color="auto"/>
            <w:bottom w:val="none" w:sz="0" w:space="0" w:color="auto"/>
            <w:right w:val="none" w:sz="0" w:space="0" w:color="auto"/>
          </w:divBdr>
        </w:div>
        <w:div w:id="1014459234">
          <w:marLeft w:val="0"/>
          <w:marRight w:val="0"/>
          <w:marTop w:val="0"/>
          <w:marBottom w:val="0"/>
          <w:divBdr>
            <w:top w:val="none" w:sz="0" w:space="0" w:color="auto"/>
            <w:left w:val="none" w:sz="0" w:space="0" w:color="auto"/>
            <w:bottom w:val="none" w:sz="0" w:space="0" w:color="auto"/>
            <w:right w:val="none" w:sz="0" w:space="0" w:color="auto"/>
          </w:divBdr>
        </w:div>
        <w:div w:id="1033188260">
          <w:marLeft w:val="0"/>
          <w:marRight w:val="0"/>
          <w:marTop w:val="0"/>
          <w:marBottom w:val="0"/>
          <w:divBdr>
            <w:top w:val="none" w:sz="0" w:space="0" w:color="auto"/>
            <w:left w:val="none" w:sz="0" w:space="0" w:color="auto"/>
            <w:bottom w:val="none" w:sz="0" w:space="0" w:color="auto"/>
            <w:right w:val="none" w:sz="0" w:space="0" w:color="auto"/>
          </w:divBdr>
        </w:div>
        <w:div w:id="1033767064">
          <w:marLeft w:val="0"/>
          <w:marRight w:val="0"/>
          <w:marTop w:val="0"/>
          <w:marBottom w:val="0"/>
          <w:divBdr>
            <w:top w:val="none" w:sz="0" w:space="0" w:color="auto"/>
            <w:left w:val="none" w:sz="0" w:space="0" w:color="auto"/>
            <w:bottom w:val="none" w:sz="0" w:space="0" w:color="auto"/>
            <w:right w:val="none" w:sz="0" w:space="0" w:color="auto"/>
          </w:divBdr>
        </w:div>
        <w:div w:id="1040666450">
          <w:marLeft w:val="0"/>
          <w:marRight w:val="0"/>
          <w:marTop w:val="0"/>
          <w:marBottom w:val="0"/>
          <w:divBdr>
            <w:top w:val="none" w:sz="0" w:space="0" w:color="auto"/>
            <w:left w:val="none" w:sz="0" w:space="0" w:color="auto"/>
            <w:bottom w:val="none" w:sz="0" w:space="0" w:color="auto"/>
            <w:right w:val="none" w:sz="0" w:space="0" w:color="auto"/>
          </w:divBdr>
        </w:div>
        <w:div w:id="1044217321">
          <w:marLeft w:val="0"/>
          <w:marRight w:val="0"/>
          <w:marTop w:val="0"/>
          <w:marBottom w:val="0"/>
          <w:divBdr>
            <w:top w:val="none" w:sz="0" w:space="0" w:color="auto"/>
            <w:left w:val="none" w:sz="0" w:space="0" w:color="auto"/>
            <w:bottom w:val="none" w:sz="0" w:space="0" w:color="auto"/>
            <w:right w:val="none" w:sz="0" w:space="0" w:color="auto"/>
          </w:divBdr>
        </w:div>
        <w:div w:id="1047493238">
          <w:marLeft w:val="0"/>
          <w:marRight w:val="0"/>
          <w:marTop w:val="0"/>
          <w:marBottom w:val="0"/>
          <w:divBdr>
            <w:top w:val="none" w:sz="0" w:space="0" w:color="auto"/>
            <w:left w:val="none" w:sz="0" w:space="0" w:color="auto"/>
            <w:bottom w:val="none" w:sz="0" w:space="0" w:color="auto"/>
            <w:right w:val="none" w:sz="0" w:space="0" w:color="auto"/>
          </w:divBdr>
        </w:div>
        <w:div w:id="1067722932">
          <w:marLeft w:val="0"/>
          <w:marRight w:val="0"/>
          <w:marTop w:val="0"/>
          <w:marBottom w:val="0"/>
          <w:divBdr>
            <w:top w:val="none" w:sz="0" w:space="0" w:color="auto"/>
            <w:left w:val="none" w:sz="0" w:space="0" w:color="auto"/>
            <w:bottom w:val="none" w:sz="0" w:space="0" w:color="auto"/>
            <w:right w:val="none" w:sz="0" w:space="0" w:color="auto"/>
          </w:divBdr>
        </w:div>
        <w:div w:id="1070470537">
          <w:marLeft w:val="0"/>
          <w:marRight w:val="0"/>
          <w:marTop w:val="0"/>
          <w:marBottom w:val="0"/>
          <w:divBdr>
            <w:top w:val="none" w:sz="0" w:space="0" w:color="auto"/>
            <w:left w:val="none" w:sz="0" w:space="0" w:color="auto"/>
            <w:bottom w:val="none" w:sz="0" w:space="0" w:color="auto"/>
            <w:right w:val="none" w:sz="0" w:space="0" w:color="auto"/>
          </w:divBdr>
        </w:div>
        <w:div w:id="1094939337">
          <w:marLeft w:val="0"/>
          <w:marRight w:val="0"/>
          <w:marTop w:val="0"/>
          <w:marBottom w:val="0"/>
          <w:divBdr>
            <w:top w:val="none" w:sz="0" w:space="0" w:color="auto"/>
            <w:left w:val="none" w:sz="0" w:space="0" w:color="auto"/>
            <w:bottom w:val="none" w:sz="0" w:space="0" w:color="auto"/>
            <w:right w:val="none" w:sz="0" w:space="0" w:color="auto"/>
          </w:divBdr>
        </w:div>
        <w:div w:id="1102189538">
          <w:marLeft w:val="0"/>
          <w:marRight w:val="0"/>
          <w:marTop w:val="0"/>
          <w:marBottom w:val="0"/>
          <w:divBdr>
            <w:top w:val="none" w:sz="0" w:space="0" w:color="auto"/>
            <w:left w:val="none" w:sz="0" w:space="0" w:color="auto"/>
            <w:bottom w:val="none" w:sz="0" w:space="0" w:color="auto"/>
            <w:right w:val="none" w:sz="0" w:space="0" w:color="auto"/>
          </w:divBdr>
        </w:div>
        <w:div w:id="1108768822">
          <w:marLeft w:val="0"/>
          <w:marRight w:val="0"/>
          <w:marTop w:val="0"/>
          <w:marBottom w:val="0"/>
          <w:divBdr>
            <w:top w:val="none" w:sz="0" w:space="0" w:color="auto"/>
            <w:left w:val="none" w:sz="0" w:space="0" w:color="auto"/>
            <w:bottom w:val="none" w:sz="0" w:space="0" w:color="auto"/>
            <w:right w:val="none" w:sz="0" w:space="0" w:color="auto"/>
          </w:divBdr>
        </w:div>
        <w:div w:id="1110048785">
          <w:marLeft w:val="0"/>
          <w:marRight w:val="0"/>
          <w:marTop w:val="0"/>
          <w:marBottom w:val="0"/>
          <w:divBdr>
            <w:top w:val="none" w:sz="0" w:space="0" w:color="auto"/>
            <w:left w:val="none" w:sz="0" w:space="0" w:color="auto"/>
            <w:bottom w:val="none" w:sz="0" w:space="0" w:color="auto"/>
            <w:right w:val="none" w:sz="0" w:space="0" w:color="auto"/>
          </w:divBdr>
        </w:div>
        <w:div w:id="1114060302">
          <w:marLeft w:val="0"/>
          <w:marRight w:val="0"/>
          <w:marTop w:val="0"/>
          <w:marBottom w:val="0"/>
          <w:divBdr>
            <w:top w:val="none" w:sz="0" w:space="0" w:color="auto"/>
            <w:left w:val="none" w:sz="0" w:space="0" w:color="auto"/>
            <w:bottom w:val="none" w:sz="0" w:space="0" w:color="auto"/>
            <w:right w:val="none" w:sz="0" w:space="0" w:color="auto"/>
          </w:divBdr>
        </w:div>
        <w:div w:id="1119372258">
          <w:marLeft w:val="0"/>
          <w:marRight w:val="0"/>
          <w:marTop w:val="0"/>
          <w:marBottom w:val="0"/>
          <w:divBdr>
            <w:top w:val="none" w:sz="0" w:space="0" w:color="auto"/>
            <w:left w:val="none" w:sz="0" w:space="0" w:color="auto"/>
            <w:bottom w:val="none" w:sz="0" w:space="0" w:color="auto"/>
            <w:right w:val="none" w:sz="0" w:space="0" w:color="auto"/>
          </w:divBdr>
        </w:div>
        <w:div w:id="1145858968">
          <w:marLeft w:val="0"/>
          <w:marRight w:val="0"/>
          <w:marTop w:val="0"/>
          <w:marBottom w:val="0"/>
          <w:divBdr>
            <w:top w:val="none" w:sz="0" w:space="0" w:color="auto"/>
            <w:left w:val="none" w:sz="0" w:space="0" w:color="auto"/>
            <w:bottom w:val="none" w:sz="0" w:space="0" w:color="auto"/>
            <w:right w:val="none" w:sz="0" w:space="0" w:color="auto"/>
          </w:divBdr>
        </w:div>
        <w:div w:id="1157962650">
          <w:marLeft w:val="0"/>
          <w:marRight w:val="0"/>
          <w:marTop w:val="0"/>
          <w:marBottom w:val="0"/>
          <w:divBdr>
            <w:top w:val="none" w:sz="0" w:space="0" w:color="auto"/>
            <w:left w:val="none" w:sz="0" w:space="0" w:color="auto"/>
            <w:bottom w:val="none" w:sz="0" w:space="0" w:color="auto"/>
            <w:right w:val="none" w:sz="0" w:space="0" w:color="auto"/>
          </w:divBdr>
        </w:div>
        <w:div w:id="1165055430">
          <w:marLeft w:val="0"/>
          <w:marRight w:val="0"/>
          <w:marTop w:val="0"/>
          <w:marBottom w:val="0"/>
          <w:divBdr>
            <w:top w:val="none" w:sz="0" w:space="0" w:color="auto"/>
            <w:left w:val="none" w:sz="0" w:space="0" w:color="auto"/>
            <w:bottom w:val="none" w:sz="0" w:space="0" w:color="auto"/>
            <w:right w:val="none" w:sz="0" w:space="0" w:color="auto"/>
          </w:divBdr>
        </w:div>
        <w:div w:id="1166361094">
          <w:marLeft w:val="0"/>
          <w:marRight w:val="0"/>
          <w:marTop w:val="0"/>
          <w:marBottom w:val="0"/>
          <w:divBdr>
            <w:top w:val="none" w:sz="0" w:space="0" w:color="auto"/>
            <w:left w:val="none" w:sz="0" w:space="0" w:color="auto"/>
            <w:bottom w:val="none" w:sz="0" w:space="0" w:color="auto"/>
            <w:right w:val="none" w:sz="0" w:space="0" w:color="auto"/>
          </w:divBdr>
        </w:div>
        <w:div w:id="1187599123">
          <w:marLeft w:val="0"/>
          <w:marRight w:val="0"/>
          <w:marTop w:val="0"/>
          <w:marBottom w:val="0"/>
          <w:divBdr>
            <w:top w:val="none" w:sz="0" w:space="0" w:color="auto"/>
            <w:left w:val="none" w:sz="0" w:space="0" w:color="auto"/>
            <w:bottom w:val="none" w:sz="0" w:space="0" w:color="auto"/>
            <w:right w:val="none" w:sz="0" w:space="0" w:color="auto"/>
          </w:divBdr>
        </w:div>
        <w:div w:id="1202860888">
          <w:marLeft w:val="0"/>
          <w:marRight w:val="0"/>
          <w:marTop w:val="0"/>
          <w:marBottom w:val="0"/>
          <w:divBdr>
            <w:top w:val="none" w:sz="0" w:space="0" w:color="auto"/>
            <w:left w:val="none" w:sz="0" w:space="0" w:color="auto"/>
            <w:bottom w:val="none" w:sz="0" w:space="0" w:color="auto"/>
            <w:right w:val="none" w:sz="0" w:space="0" w:color="auto"/>
          </w:divBdr>
        </w:div>
        <w:div w:id="1204246437">
          <w:marLeft w:val="0"/>
          <w:marRight w:val="0"/>
          <w:marTop w:val="0"/>
          <w:marBottom w:val="0"/>
          <w:divBdr>
            <w:top w:val="none" w:sz="0" w:space="0" w:color="auto"/>
            <w:left w:val="none" w:sz="0" w:space="0" w:color="auto"/>
            <w:bottom w:val="none" w:sz="0" w:space="0" w:color="auto"/>
            <w:right w:val="none" w:sz="0" w:space="0" w:color="auto"/>
          </w:divBdr>
        </w:div>
        <w:div w:id="1252546110">
          <w:marLeft w:val="0"/>
          <w:marRight w:val="0"/>
          <w:marTop w:val="0"/>
          <w:marBottom w:val="0"/>
          <w:divBdr>
            <w:top w:val="none" w:sz="0" w:space="0" w:color="auto"/>
            <w:left w:val="none" w:sz="0" w:space="0" w:color="auto"/>
            <w:bottom w:val="none" w:sz="0" w:space="0" w:color="auto"/>
            <w:right w:val="none" w:sz="0" w:space="0" w:color="auto"/>
          </w:divBdr>
        </w:div>
        <w:div w:id="1282491151">
          <w:marLeft w:val="0"/>
          <w:marRight w:val="0"/>
          <w:marTop w:val="0"/>
          <w:marBottom w:val="0"/>
          <w:divBdr>
            <w:top w:val="none" w:sz="0" w:space="0" w:color="auto"/>
            <w:left w:val="none" w:sz="0" w:space="0" w:color="auto"/>
            <w:bottom w:val="none" w:sz="0" w:space="0" w:color="auto"/>
            <w:right w:val="none" w:sz="0" w:space="0" w:color="auto"/>
          </w:divBdr>
        </w:div>
        <w:div w:id="1288201832">
          <w:marLeft w:val="0"/>
          <w:marRight w:val="0"/>
          <w:marTop w:val="0"/>
          <w:marBottom w:val="0"/>
          <w:divBdr>
            <w:top w:val="none" w:sz="0" w:space="0" w:color="auto"/>
            <w:left w:val="none" w:sz="0" w:space="0" w:color="auto"/>
            <w:bottom w:val="none" w:sz="0" w:space="0" w:color="auto"/>
            <w:right w:val="none" w:sz="0" w:space="0" w:color="auto"/>
          </w:divBdr>
        </w:div>
        <w:div w:id="1301690809">
          <w:marLeft w:val="0"/>
          <w:marRight w:val="0"/>
          <w:marTop w:val="0"/>
          <w:marBottom w:val="0"/>
          <w:divBdr>
            <w:top w:val="none" w:sz="0" w:space="0" w:color="auto"/>
            <w:left w:val="none" w:sz="0" w:space="0" w:color="auto"/>
            <w:bottom w:val="none" w:sz="0" w:space="0" w:color="auto"/>
            <w:right w:val="none" w:sz="0" w:space="0" w:color="auto"/>
          </w:divBdr>
        </w:div>
        <w:div w:id="1319075470">
          <w:marLeft w:val="0"/>
          <w:marRight w:val="0"/>
          <w:marTop w:val="0"/>
          <w:marBottom w:val="0"/>
          <w:divBdr>
            <w:top w:val="none" w:sz="0" w:space="0" w:color="auto"/>
            <w:left w:val="none" w:sz="0" w:space="0" w:color="auto"/>
            <w:bottom w:val="none" w:sz="0" w:space="0" w:color="auto"/>
            <w:right w:val="none" w:sz="0" w:space="0" w:color="auto"/>
          </w:divBdr>
        </w:div>
        <w:div w:id="1330134544">
          <w:marLeft w:val="0"/>
          <w:marRight w:val="0"/>
          <w:marTop w:val="0"/>
          <w:marBottom w:val="0"/>
          <w:divBdr>
            <w:top w:val="none" w:sz="0" w:space="0" w:color="auto"/>
            <w:left w:val="none" w:sz="0" w:space="0" w:color="auto"/>
            <w:bottom w:val="none" w:sz="0" w:space="0" w:color="auto"/>
            <w:right w:val="none" w:sz="0" w:space="0" w:color="auto"/>
          </w:divBdr>
        </w:div>
        <w:div w:id="1333140677">
          <w:marLeft w:val="0"/>
          <w:marRight w:val="0"/>
          <w:marTop w:val="0"/>
          <w:marBottom w:val="0"/>
          <w:divBdr>
            <w:top w:val="none" w:sz="0" w:space="0" w:color="auto"/>
            <w:left w:val="none" w:sz="0" w:space="0" w:color="auto"/>
            <w:bottom w:val="none" w:sz="0" w:space="0" w:color="auto"/>
            <w:right w:val="none" w:sz="0" w:space="0" w:color="auto"/>
          </w:divBdr>
        </w:div>
        <w:div w:id="1341666498">
          <w:marLeft w:val="0"/>
          <w:marRight w:val="0"/>
          <w:marTop w:val="0"/>
          <w:marBottom w:val="0"/>
          <w:divBdr>
            <w:top w:val="none" w:sz="0" w:space="0" w:color="auto"/>
            <w:left w:val="none" w:sz="0" w:space="0" w:color="auto"/>
            <w:bottom w:val="none" w:sz="0" w:space="0" w:color="auto"/>
            <w:right w:val="none" w:sz="0" w:space="0" w:color="auto"/>
          </w:divBdr>
        </w:div>
        <w:div w:id="1381052454">
          <w:marLeft w:val="0"/>
          <w:marRight w:val="0"/>
          <w:marTop w:val="0"/>
          <w:marBottom w:val="0"/>
          <w:divBdr>
            <w:top w:val="none" w:sz="0" w:space="0" w:color="auto"/>
            <w:left w:val="none" w:sz="0" w:space="0" w:color="auto"/>
            <w:bottom w:val="none" w:sz="0" w:space="0" w:color="auto"/>
            <w:right w:val="none" w:sz="0" w:space="0" w:color="auto"/>
          </w:divBdr>
        </w:div>
        <w:div w:id="1381249187">
          <w:marLeft w:val="0"/>
          <w:marRight w:val="0"/>
          <w:marTop w:val="0"/>
          <w:marBottom w:val="0"/>
          <w:divBdr>
            <w:top w:val="none" w:sz="0" w:space="0" w:color="auto"/>
            <w:left w:val="none" w:sz="0" w:space="0" w:color="auto"/>
            <w:bottom w:val="none" w:sz="0" w:space="0" w:color="auto"/>
            <w:right w:val="none" w:sz="0" w:space="0" w:color="auto"/>
          </w:divBdr>
        </w:div>
        <w:div w:id="1386828421">
          <w:marLeft w:val="0"/>
          <w:marRight w:val="0"/>
          <w:marTop w:val="0"/>
          <w:marBottom w:val="0"/>
          <w:divBdr>
            <w:top w:val="none" w:sz="0" w:space="0" w:color="auto"/>
            <w:left w:val="none" w:sz="0" w:space="0" w:color="auto"/>
            <w:bottom w:val="none" w:sz="0" w:space="0" w:color="auto"/>
            <w:right w:val="none" w:sz="0" w:space="0" w:color="auto"/>
          </w:divBdr>
        </w:div>
        <w:div w:id="1392925721">
          <w:marLeft w:val="0"/>
          <w:marRight w:val="0"/>
          <w:marTop w:val="0"/>
          <w:marBottom w:val="0"/>
          <w:divBdr>
            <w:top w:val="none" w:sz="0" w:space="0" w:color="auto"/>
            <w:left w:val="none" w:sz="0" w:space="0" w:color="auto"/>
            <w:bottom w:val="none" w:sz="0" w:space="0" w:color="auto"/>
            <w:right w:val="none" w:sz="0" w:space="0" w:color="auto"/>
          </w:divBdr>
        </w:div>
        <w:div w:id="1396049364">
          <w:marLeft w:val="0"/>
          <w:marRight w:val="0"/>
          <w:marTop w:val="0"/>
          <w:marBottom w:val="0"/>
          <w:divBdr>
            <w:top w:val="none" w:sz="0" w:space="0" w:color="auto"/>
            <w:left w:val="none" w:sz="0" w:space="0" w:color="auto"/>
            <w:bottom w:val="none" w:sz="0" w:space="0" w:color="auto"/>
            <w:right w:val="none" w:sz="0" w:space="0" w:color="auto"/>
          </w:divBdr>
        </w:div>
        <w:div w:id="1396467070">
          <w:marLeft w:val="0"/>
          <w:marRight w:val="0"/>
          <w:marTop w:val="0"/>
          <w:marBottom w:val="0"/>
          <w:divBdr>
            <w:top w:val="none" w:sz="0" w:space="0" w:color="auto"/>
            <w:left w:val="none" w:sz="0" w:space="0" w:color="auto"/>
            <w:bottom w:val="none" w:sz="0" w:space="0" w:color="auto"/>
            <w:right w:val="none" w:sz="0" w:space="0" w:color="auto"/>
          </w:divBdr>
        </w:div>
        <w:div w:id="1396705718">
          <w:marLeft w:val="0"/>
          <w:marRight w:val="0"/>
          <w:marTop w:val="0"/>
          <w:marBottom w:val="0"/>
          <w:divBdr>
            <w:top w:val="none" w:sz="0" w:space="0" w:color="auto"/>
            <w:left w:val="none" w:sz="0" w:space="0" w:color="auto"/>
            <w:bottom w:val="none" w:sz="0" w:space="0" w:color="auto"/>
            <w:right w:val="none" w:sz="0" w:space="0" w:color="auto"/>
          </w:divBdr>
        </w:div>
        <w:div w:id="1400056290">
          <w:marLeft w:val="0"/>
          <w:marRight w:val="0"/>
          <w:marTop w:val="0"/>
          <w:marBottom w:val="0"/>
          <w:divBdr>
            <w:top w:val="none" w:sz="0" w:space="0" w:color="auto"/>
            <w:left w:val="none" w:sz="0" w:space="0" w:color="auto"/>
            <w:bottom w:val="none" w:sz="0" w:space="0" w:color="auto"/>
            <w:right w:val="none" w:sz="0" w:space="0" w:color="auto"/>
          </w:divBdr>
        </w:div>
        <w:div w:id="1405567288">
          <w:marLeft w:val="0"/>
          <w:marRight w:val="0"/>
          <w:marTop w:val="0"/>
          <w:marBottom w:val="0"/>
          <w:divBdr>
            <w:top w:val="none" w:sz="0" w:space="0" w:color="auto"/>
            <w:left w:val="none" w:sz="0" w:space="0" w:color="auto"/>
            <w:bottom w:val="none" w:sz="0" w:space="0" w:color="auto"/>
            <w:right w:val="none" w:sz="0" w:space="0" w:color="auto"/>
          </w:divBdr>
        </w:div>
        <w:div w:id="1419324821">
          <w:marLeft w:val="0"/>
          <w:marRight w:val="0"/>
          <w:marTop w:val="0"/>
          <w:marBottom w:val="0"/>
          <w:divBdr>
            <w:top w:val="none" w:sz="0" w:space="0" w:color="auto"/>
            <w:left w:val="none" w:sz="0" w:space="0" w:color="auto"/>
            <w:bottom w:val="none" w:sz="0" w:space="0" w:color="auto"/>
            <w:right w:val="none" w:sz="0" w:space="0" w:color="auto"/>
          </w:divBdr>
        </w:div>
        <w:div w:id="1422335514">
          <w:marLeft w:val="0"/>
          <w:marRight w:val="0"/>
          <w:marTop w:val="0"/>
          <w:marBottom w:val="0"/>
          <w:divBdr>
            <w:top w:val="none" w:sz="0" w:space="0" w:color="auto"/>
            <w:left w:val="none" w:sz="0" w:space="0" w:color="auto"/>
            <w:bottom w:val="none" w:sz="0" w:space="0" w:color="auto"/>
            <w:right w:val="none" w:sz="0" w:space="0" w:color="auto"/>
          </w:divBdr>
        </w:div>
        <w:div w:id="1423994620">
          <w:marLeft w:val="0"/>
          <w:marRight w:val="0"/>
          <w:marTop w:val="0"/>
          <w:marBottom w:val="0"/>
          <w:divBdr>
            <w:top w:val="none" w:sz="0" w:space="0" w:color="auto"/>
            <w:left w:val="none" w:sz="0" w:space="0" w:color="auto"/>
            <w:bottom w:val="none" w:sz="0" w:space="0" w:color="auto"/>
            <w:right w:val="none" w:sz="0" w:space="0" w:color="auto"/>
          </w:divBdr>
        </w:div>
        <w:div w:id="1448624711">
          <w:marLeft w:val="0"/>
          <w:marRight w:val="0"/>
          <w:marTop w:val="0"/>
          <w:marBottom w:val="0"/>
          <w:divBdr>
            <w:top w:val="none" w:sz="0" w:space="0" w:color="auto"/>
            <w:left w:val="none" w:sz="0" w:space="0" w:color="auto"/>
            <w:bottom w:val="none" w:sz="0" w:space="0" w:color="auto"/>
            <w:right w:val="none" w:sz="0" w:space="0" w:color="auto"/>
          </w:divBdr>
        </w:div>
        <w:div w:id="1452435631">
          <w:marLeft w:val="0"/>
          <w:marRight w:val="0"/>
          <w:marTop w:val="0"/>
          <w:marBottom w:val="0"/>
          <w:divBdr>
            <w:top w:val="none" w:sz="0" w:space="0" w:color="auto"/>
            <w:left w:val="none" w:sz="0" w:space="0" w:color="auto"/>
            <w:bottom w:val="none" w:sz="0" w:space="0" w:color="auto"/>
            <w:right w:val="none" w:sz="0" w:space="0" w:color="auto"/>
          </w:divBdr>
        </w:div>
        <w:div w:id="1469324515">
          <w:marLeft w:val="0"/>
          <w:marRight w:val="0"/>
          <w:marTop w:val="0"/>
          <w:marBottom w:val="0"/>
          <w:divBdr>
            <w:top w:val="none" w:sz="0" w:space="0" w:color="auto"/>
            <w:left w:val="none" w:sz="0" w:space="0" w:color="auto"/>
            <w:bottom w:val="none" w:sz="0" w:space="0" w:color="auto"/>
            <w:right w:val="none" w:sz="0" w:space="0" w:color="auto"/>
          </w:divBdr>
        </w:div>
        <w:div w:id="1494175688">
          <w:marLeft w:val="0"/>
          <w:marRight w:val="0"/>
          <w:marTop w:val="0"/>
          <w:marBottom w:val="0"/>
          <w:divBdr>
            <w:top w:val="none" w:sz="0" w:space="0" w:color="auto"/>
            <w:left w:val="none" w:sz="0" w:space="0" w:color="auto"/>
            <w:bottom w:val="none" w:sz="0" w:space="0" w:color="auto"/>
            <w:right w:val="none" w:sz="0" w:space="0" w:color="auto"/>
          </w:divBdr>
        </w:div>
        <w:div w:id="1499268161">
          <w:marLeft w:val="0"/>
          <w:marRight w:val="0"/>
          <w:marTop w:val="0"/>
          <w:marBottom w:val="0"/>
          <w:divBdr>
            <w:top w:val="none" w:sz="0" w:space="0" w:color="auto"/>
            <w:left w:val="none" w:sz="0" w:space="0" w:color="auto"/>
            <w:bottom w:val="none" w:sz="0" w:space="0" w:color="auto"/>
            <w:right w:val="none" w:sz="0" w:space="0" w:color="auto"/>
          </w:divBdr>
        </w:div>
        <w:div w:id="1542398930">
          <w:marLeft w:val="0"/>
          <w:marRight w:val="0"/>
          <w:marTop w:val="0"/>
          <w:marBottom w:val="0"/>
          <w:divBdr>
            <w:top w:val="none" w:sz="0" w:space="0" w:color="auto"/>
            <w:left w:val="none" w:sz="0" w:space="0" w:color="auto"/>
            <w:bottom w:val="none" w:sz="0" w:space="0" w:color="auto"/>
            <w:right w:val="none" w:sz="0" w:space="0" w:color="auto"/>
          </w:divBdr>
        </w:div>
        <w:div w:id="1600522616">
          <w:marLeft w:val="0"/>
          <w:marRight w:val="0"/>
          <w:marTop w:val="0"/>
          <w:marBottom w:val="0"/>
          <w:divBdr>
            <w:top w:val="none" w:sz="0" w:space="0" w:color="auto"/>
            <w:left w:val="none" w:sz="0" w:space="0" w:color="auto"/>
            <w:bottom w:val="none" w:sz="0" w:space="0" w:color="auto"/>
            <w:right w:val="none" w:sz="0" w:space="0" w:color="auto"/>
          </w:divBdr>
        </w:div>
        <w:div w:id="1603030161">
          <w:marLeft w:val="0"/>
          <w:marRight w:val="0"/>
          <w:marTop w:val="0"/>
          <w:marBottom w:val="0"/>
          <w:divBdr>
            <w:top w:val="none" w:sz="0" w:space="0" w:color="auto"/>
            <w:left w:val="none" w:sz="0" w:space="0" w:color="auto"/>
            <w:bottom w:val="none" w:sz="0" w:space="0" w:color="auto"/>
            <w:right w:val="none" w:sz="0" w:space="0" w:color="auto"/>
          </w:divBdr>
        </w:div>
        <w:div w:id="1605190025">
          <w:marLeft w:val="0"/>
          <w:marRight w:val="0"/>
          <w:marTop w:val="0"/>
          <w:marBottom w:val="0"/>
          <w:divBdr>
            <w:top w:val="none" w:sz="0" w:space="0" w:color="auto"/>
            <w:left w:val="none" w:sz="0" w:space="0" w:color="auto"/>
            <w:bottom w:val="none" w:sz="0" w:space="0" w:color="auto"/>
            <w:right w:val="none" w:sz="0" w:space="0" w:color="auto"/>
          </w:divBdr>
        </w:div>
        <w:div w:id="1613978510">
          <w:marLeft w:val="0"/>
          <w:marRight w:val="0"/>
          <w:marTop w:val="0"/>
          <w:marBottom w:val="0"/>
          <w:divBdr>
            <w:top w:val="none" w:sz="0" w:space="0" w:color="auto"/>
            <w:left w:val="none" w:sz="0" w:space="0" w:color="auto"/>
            <w:bottom w:val="none" w:sz="0" w:space="0" w:color="auto"/>
            <w:right w:val="none" w:sz="0" w:space="0" w:color="auto"/>
          </w:divBdr>
        </w:div>
        <w:div w:id="1630280723">
          <w:marLeft w:val="0"/>
          <w:marRight w:val="0"/>
          <w:marTop w:val="0"/>
          <w:marBottom w:val="0"/>
          <w:divBdr>
            <w:top w:val="none" w:sz="0" w:space="0" w:color="auto"/>
            <w:left w:val="none" w:sz="0" w:space="0" w:color="auto"/>
            <w:bottom w:val="none" w:sz="0" w:space="0" w:color="auto"/>
            <w:right w:val="none" w:sz="0" w:space="0" w:color="auto"/>
          </w:divBdr>
        </w:div>
        <w:div w:id="1637762026">
          <w:marLeft w:val="0"/>
          <w:marRight w:val="0"/>
          <w:marTop w:val="0"/>
          <w:marBottom w:val="0"/>
          <w:divBdr>
            <w:top w:val="none" w:sz="0" w:space="0" w:color="auto"/>
            <w:left w:val="none" w:sz="0" w:space="0" w:color="auto"/>
            <w:bottom w:val="none" w:sz="0" w:space="0" w:color="auto"/>
            <w:right w:val="none" w:sz="0" w:space="0" w:color="auto"/>
          </w:divBdr>
        </w:div>
        <w:div w:id="1650133806">
          <w:marLeft w:val="0"/>
          <w:marRight w:val="0"/>
          <w:marTop w:val="0"/>
          <w:marBottom w:val="0"/>
          <w:divBdr>
            <w:top w:val="none" w:sz="0" w:space="0" w:color="auto"/>
            <w:left w:val="none" w:sz="0" w:space="0" w:color="auto"/>
            <w:bottom w:val="none" w:sz="0" w:space="0" w:color="auto"/>
            <w:right w:val="none" w:sz="0" w:space="0" w:color="auto"/>
          </w:divBdr>
        </w:div>
        <w:div w:id="1660233060">
          <w:marLeft w:val="0"/>
          <w:marRight w:val="0"/>
          <w:marTop w:val="0"/>
          <w:marBottom w:val="0"/>
          <w:divBdr>
            <w:top w:val="none" w:sz="0" w:space="0" w:color="auto"/>
            <w:left w:val="none" w:sz="0" w:space="0" w:color="auto"/>
            <w:bottom w:val="none" w:sz="0" w:space="0" w:color="auto"/>
            <w:right w:val="none" w:sz="0" w:space="0" w:color="auto"/>
          </w:divBdr>
        </w:div>
        <w:div w:id="1675766252">
          <w:marLeft w:val="0"/>
          <w:marRight w:val="0"/>
          <w:marTop w:val="0"/>
          <w:marBottom w:val="0"/>
          <w:divBdr>
            <w:top w:val="none" w:sz="0" w:space="0" w:color="auto"/>
            <w:left w:val="none" w:sz="0" w:space="0" w:color="auto"/>
            <w:bottom w:val="none" w:sz="0" w:space="0" w:color="auto"/>
            <w:right w:val="none" w:sz="0" w:space="0" w:color="auto"/>
          </w:divBdr>
        </w:div>
        <w:div w:id="1688484214">
          <w:marLeft w:val="0"/>
          <w:marRight w:val="0"/>
          <w:marTop w:val="0"/>
          <w:marBottom w:val="0"/>
          <w:divBdr>
            <w:top w:val="none" w:sz="0" w:space="0" w:color="auto"/>
            <w:left w:val="none" w:sz="0" w:space="0" w:color="auto"/>
            <w:bottom w:val="none" w:sz="0" w:space="0" w:color="auto"/>
            <w:right w:val="none" w:sz="0" w:space="0" w:color="auto"/>
          </w:divBdr>
        </w:div>
        <w:div w:id="1693022825">
          <w:marLeft w:val="0"/>
          <w:marRight w:val="0"/>
          <w:marTop w:val="0"/>
          <w:marBottom w:val="0"/>
          <w:divBdr>
            <w:top w:val="none" w:sz="0" w:space="0" w:color="auto"/>
            <w:left w:val="none" w:sz="0" w:space="0" w:color="auto"/>
            <w:bottom w:val="none" w:sz="0" w:space="0" w:color="auto"/>
            <w:right w:val="none" w:sz="0" w:space="0" w:color="auto"/>
          </w:divBdr>
        </w:div>
        <w:div w:id="1697583683">
          <w:marLeft w:val="0"/>
          <w:marRight w:val="0"/>
          <w:marTop w:val="0"/>
          <w:marBottom w:val="0"/>
          <w:divBdr>
            <w:top w:val="none" w:sz="0" w:space="0" w:color="auto"/>
            <w:left w:val="none" w:sz="0" w:space="0" w:color="auto"/>
            <w:bottom w:val="none" w:sz="0" w:space="0" w:color="auto"/>
            <w:right w:val="none" w:sz="0" w:space="0" w:color="auto"/>
          </w:divBdr>
        </w:div>
        <w:div w:id="1700666789">
          <w:marLeft w:val="0"/>
          <w:marRight w:val="0"/>
          <w:marTop w:val="0"/>
          <w:marBottom w:val="0"/>
          <w:divBdr>
            <w:top w:val="none" w:sz="0" w:space="0" w:color="auto"/>
            <w:left w:val="none" w:sz="0" w:space="0" w:color="auto"/>
            <w:bottom w:val="none" w:sz="0" w:space="0" w:color="auto"/>
            <w:right w:val="none" w:sz="0" w:space="0" w:color="auto"/>
          </w:divBdr>
        </w:div>
        <w:div w:id="1701272132">
          <w:marLeft w:val="0"/>
          <w:marRight w:val="0"/>
          <w:marTop w:val="0"/>
          <w:marBottom w:val="0"/>
          <w:divBdr>
            <w:top w:val="none" w:sz="0" w:space="0" w:color="auto"/>
            <w:left w:val="none" w:sz="0" w:space="0" w:color="auto"/>
            <w:bottom w:val="none" w:sz="0" w:space="0" w:color="auto"/>
            <w:right w:val="none" w:sz="0" w:space="0" w:color="auto"/>
          </w:divBdr>
        </w:div>
        <w:div w:id="1701971197">
          <w:marLeft w:val="0"/>
          <w:marRight w:val="0"/>
          <w:marTop w:val="0"/>
          <w:marBottom w:val="0"/>
          <w:divBdr>
            <w:top w:val="none" w:sz="0" w:space="0" w:color="auto"/>
            <w:left w:val="none" w:sz="0" w:space="0" w:color="auto"/>
            <w:bottom w:val="none" w:sz="0" w:space="0" w:color="auto"/>
            <w:right w:val="none" w:sz="0" w:space="0" w:color="auto"/>
          </w:divBdr>
        </w:div>
        <w:div w:id="1711219035">
          <w:marLeft w:val="0"/>
          <w:marRight w:val="0"/>
          <w:marTop w:val="0"/>
          <w:marBottom w:val="0"/>
          <w:divBdr>
            <w:top w:val="none" w:sz="0" w:space="0" w:color="auto"/>
            <w:left w:val="none" w:sz="0" w:space="0" w:color="auto"/>
            <w:bottom w:val="none" w:sz="0" w:space="0" w:color="auto"/>
            <w:right w:val="none" w:sz="0" w:space="0" w:color="auto"/>
          </w:divBdr>
        </w:div>
        <w:div w:id="1728332972">
          <w:marLeft w:val="0"/>
          <w:marRight w:val="0"/>
          <w:marTop w:val="0"/>
          <w:marBottom w:val="0"/>
          <w:divBdr>
            <w:top w:val="none" w:sz="0" w:space="0" w:color="auto"/>
            <w:left w:val="none" w:sz="0" w:space="0" w:color="auto"/>
            <w:bottom w:val="none" w:sz="0" w:space="0" w:color="auto"/>
            <w:right w:val="none" w:sz="0" w:space="0" w:color="auto"/>
          </w:divBdr>
        </w:div>
        <w:div w:id="1743218692">
          <w:marLeft w:val="0"/>
          <w:marRight w:val="0"/>
          <w:marTop w:val="0"/>
          <w:marBottom w:val="0"/>
          <w:divBdr>
            <w:top w:val="none" w:sz="0" w:space="0" w:color="auto"/>
            <w:left w:val="none" w:sz="0" w:space="0" w:color="auto"/>
            <w:bottom w:val="none" w:sz="0" w:space="0" w:color="auto"/>
            <w:right w:val="none" w:sz="0" w:space="0" w:color="auto"/>
          </w:divBdr>
        </w:div>
        <w:div w:id="1781752763">
          <w:marLeft w:val="0"/>
          <w:marRight w:val="0"/>
          <w:marTop w:val="0"/>
          <w:marBottom w:val="0"/>
          <w:divBdr>
            <w:top w:val="none" w:sz="0" w:space="0" w:color="auto"/>
            <w:left w:val="none" w:sz="0" w:space="0" w:color="auto"/>
            <w:bottom w:val="none" w:sz="0" w:space="0" w:color="auto"/>
            <w:right w:val="none" w:sz="0" w:space="0" w:color="auto"/>
          </w:divBdr>
        </w:div>
        <w:div w:id="1794597587">
          <w:marLeft w:val="0"/>
          <w:marRight w:val="0"/>
          <w:marTop w:val="0"/>
          <w:marBottom w:val="0"/>
          <w:divBdr>
            <w:top w:val="none" w:sz="0" w:space="0" w:color="auto"/>
            <w:left w:val="none" w:sz="0" w:space="0" w:color="auto"/>
            <w:bottom w:val="none" w:sz="0" w:space="0" w:color="auto"/>
            <w:right w:val="none" w:sz="0" w:space="0" w:color="auto"/>
          </w:divBdr>
        </w:div>
        <w:div w:id="1818179858">
          <w:marLeft w:val="0"/>
          <w:marRight w:val="0"/>
          <w:marTop w:val="0"/>
          <w:marBottom w:val="0"/>
          <w:divBdr>
            <w:top w:val="none" w:sz="0" w:space="0" w:color="auto"/>
            <w:left w:val="none" w:sz="0" w:space="0" w:color="auto"/>
            <w:bottom w:val="none" w:sz="0" w:space="0" w:color="auto"/>
            <w:right w:val="none" w:sz="0" w:space="0" w:color="auto"/>
          </w:divBdr>
        </w:div>
        <w:div w:id="1848404862">
          <w:marLeft w:val="0"/>
          <w:marRight w:val="0"/>
          <w:marTop w:val="0"/>
          <w:marBottom w:val="0"/>
          <w:divBdr>
            <w:top w:val="none" w:sz="0" w:space="0" w:color="auto"/>
            <w:left w:val="none" w:sz="0" w:space="0" w:color="auto"/>
            <w:bottom w:val="none" w:sz="0" w:space="0" w:color="auto"/>
            <w:right w:val="none" w:sz="0" w:space="0" w:color="auto"/>
          </w:divBdr>
        </w:div>
        <w:div w:id="1856652024">
          <w:marLeft w:val="0"/>
          <w:marRight w:val="0"/>
          <w:marTop w:val="0"/>
          <w:marBottom w:val="0"/>
          <w:divBdr>
            <w:top w:val="none" w:sz="0" w:space="0" w:color="auto"/>
            <w:left w:val="none" w:sz="0" w:space="0" w:color="auto"/>
            <w:bottom w:val="none" w:sz="0" w:space="0" w:color="auto"/>
            <w:right w:val="none" w:sz="0" w:space="0" w:color="auto"/>
          </w:divBdr>
        </w:div>
        <w:div w:id="1863207943">
          <w:marLeft w:val="0"/>
          <w:marRight w:val="0"/>
          <w:marTop w:val="0"/>
          <w:marBottom w:val="0"/>
          <w:divBdr>
            <w:top w:val="none" w:sz="0" w:space="0" w:color="auto"/>
            <w:left w:val="none" w:sz="0" w:space="0" w:color="auto"/>
            <w:bottom w:val="none" w:sz="0" w:space="0" w:color="auto"/>
            <w:right w:val="none" w:sz="0" w:space="0" w:color="auto"/>
          </w:divBdr>
        </w:div>
        <w:div w:id="1866751458">
          <w:marLeft w:val="0"/>
          <w:marRight w:val="0"/>
          <w:marTop w:val="0"/>
          <w:marBottom w:val="0"/>
          <w:divBdr>
            <w:top w:val="none" w:sz="0" w:space="0" w:color="auto"/>
            <w:left w:val="none" w:sz="0" w:space="0" w:color="auto"/>
            <w:bottom w:val="none" w:sz="0" w:space="0" w:color="auto"/>
            <w:right w:val="none" w:sz="0" w:space="0" w:color="auto"/>
          </w:divBdr>
        </w:div>
        <w:div w:id="1870870469">
          <w:marLeft w:val="0"/>
          <w:marRight w:val="0"/>
          <w:marTop w:val="0"/>
          <w:marBottom w:val="0"/>
          <w:divBdr>
            <w:top w:val="none" w:sz="0" w:space="0" w:color="auto"/>
            <w:left w:val="none" w:sz="0" w:space="0" w:color="auto"/>
            <w:bottom w:val="none" w:sz="0" w:space="0" w:color="auto"/>
            <w:right w:val="none" w:sz="0" w:space="0" w:color="auto"/>
          </w:divBdr>
        </w:div>
        <w:div w:id="1875338743">
          <w:marLeft w:val="0"/>
          <w:marRight w:val="0"/>
          <w:marTop w:val="0"/>
          <w:marBottom w:val="0"/>
          <w:divBdr>
            <w:top w:val="none" w:sz="0" w:space="0" w:color="auto"/>
            <w:left w:val="none" w:sz="0" w:space="0" w:color="auto"/>
            <w:bottom w:val="none" w:sz="0" w:space="0" w:color="auto"/>
            <w:right w:val="none" w:sz="0" w:space="0" w:color="auto"/>
          </w:divBdr>
        </w:div>
        <w:div w:id="1902518365">
          <w:marLeft w:val="0"/>
          <w:marRight w:val="0"/>
          <w:marTop w:val="0"/>
          <w:marBottom w:val="0"/>
          <w:divBdr>
            <w:top w:val="none" w:sz="0" w:space="0" w:color="auto"/>
            <w:left w:val="none" w:sz="0" w:space="0" w:color="auto"/>
            <w:bottom w:val="none" w:sz="0" w:space="0" w:color="auto"/>
            <w:right w:val="none" w:sz="0" w:space="0" w:color="auto"/>
          </w:divBdr>
        </w:div>
        <w:div w:id="1910339443">
          <w:marLeft w:val="0"/>
          <w:marRight w:val="0"/>
          <w:marTop w:val="0"/>
          <w:marBottom w:val="0"/>
          <w:divBdr>
            <w:top w:val="none" w:sz="0" w:space="0" w:color="auto"/>
            <w:left w:val="none" w:sz="0" w:space="0" w:color="auto"/>
            <w:bottom w:val="none" w:sz="0" w:space="0" w:color="auto"/>
            <w:right w:val="none" w:sz="0" w:space="0" w:color="auto"/>
          </w:divBdr>
        </w:div>
        <w:div w:id="1920405100">
          <w:marLeft w:val="0"/>
          <w:marRight w:val="0"/>
          <w:marTop w:val="0"/>
          <w:marBottom w:val="0"/>
          <w:divBdr>
            <w:top w:val="none" w:sz="0" w:space="0" w:color="auto"/>
            <w:left w:val="none" w:sz="0" w:space="0" w:color="auto"/>
            <w:bottom w:val="none" w:sz="0" w:space="0" w:color="auto"/>
            <w:right w:val="none" w:sz="0" w:space="0" w:color="auto"/>
          </w:divBdr>
        </w:div>
        <w:div w:id="1941839769">
          <w:marLeft w:val="0"/>
          <w:marRight w:val="0"/>
          <w:marTop w:val="0"/>
          <w:marBottom w:val="0"/>
          <w:divBdr>
            <w:top w:val="none" w:sz="0" w:space="0" w:color="auto"/>
            <w:left w:val="none" w:sz="0" w:space="0" w:color="auto"/>
            <w:bottom w:val="none" w:sz="0" w:space="0" w:color="auto"/>
            <w:right w:val="none" w:sz="0" w:space="0" w:color="auto"/>
          </w:divBdr>
        </w:div>
        <w:div w:id="1957515077">
          <w:marLeft w:val="0"/>
          <w:marRight w:val="0"/>
          <w:marTop w:val="0"/>
          <w:marBottom w:val="0"/>
          <w:divBdr>
            <w:top w:val="none" w:sz="0" w:space="0" w:color="auto"/>
            <w:left w:val="none" w:sz="0" w:space="0" w:color="auto"/>
            <w:bottom w:val="none" w:sz="0" w:space="0" w:color="auto"/>
            <w:right w:val="none" w:sz="0" w:space="0" w:color="auto"/>
          </w:divBdr>
        </w:div>
        <w:div w:id="1979412725">
          <w:marLeft w:val="0"/>
          <w:marRight w:val="0"/>
          <w:marTop w:val="0"/>
          <w:marBottom w:val="0"/>
          <w:divBdr>
            <w:top w:val="none" w:sz="0" w:space="0" w:color="auto"/>
            <w:left w:val="none" w:sz="0" w:space="0" w:color="auto"/>
            <w:bottom w:val="none" w:sz="0" w:space="0" w:color="auto"/>
            <w:right w:val="none" w:sz="0" w:space="0" w:color="auto"/>
          </w:divBdr>
        </w:div>
        <w:div w:id="1980651377">
          <w:marLeft w:val="0"/>
          <w:marRight w:val="0"/>
          <w:marTop w:val="0"/>
          <w:marBottom w:val="0"/>
          <w:divBdr>
            <w:top w:val="none" w:sz="0" w:space="0" w:color="auto"/>
            <w:left w:val="none" w:sz="0" w:space="0" w:color="auto"/>
            <w:bottom w:val="none" w:sz="0" w:space="0" w:color="auto"/>
            <w:right w:val="none" w:sz="0" w:space="0" w:color="auto"/>
          </w:divBdr>
        </w:div>
        <w:div w:id="1984195289">
          <w:marLeft w:val="0"/>
          <w:marRight w:val="0"/>
          <w:marTop w:val="0"/>
          <w:marBottom w:val="0"/>
          <w:divBdr>
            <w:top w:val="none" w:sz="0" w:space="0" w:color="auto"/>
            <w:left w:val="none" w:sz="0" w:space="0" w:color="auto"/>
            <w:bottom w:val="none" w:sz="0" w:space="0" w:color="auto"/>
            <w:right w:val="none" w:sz="0" w:space="0" w:color="auto"/>
          </w:divBdr>
        </w:div>
        <w:div w:id="1995837025">
          <w:marLeft w:val="0"/>
          <w:marRight w:val="0"/>
          <w:marTop w:val="0"/>
          <w:marBottom w:val="0"/>
          <w:divBdr>
            <w:top w:val="none" w:sz="0" w:space="0" w:color="auto"/>
            <w:left w:val="none" w:sz="0" w:space="0" w:color="auto"/>
            <w:bottom w:val="none" w:sz="0" w:space="0" w:color="auto"/>
            <w:right w:val="none" w:sz="0" w:space="0" w:color="auto"/>
          </w:divBdr>
        </w:div>
        <w:div w:id="1997370354">
          <w:marLeft w:val="0"/>
          <w:marRight w:val="0"/>
          <w:marTop w:val="0"/>
          <w:marBottom w:val="0"/>
          <w:divBdr>
            <w:top w:val="none" w:sz="0" w:space="0" w:color="auto"/>
            <w:left w:val="none" w:sz="0" w:space="0" w:color="auto"/>
            <w:bottom w:val="none" w:sz="0" w:space="0" w:color="auto"/>
            <w:right w:val="none" w:sz="0" w:space="0" w:color="auto"/>
          </w:divBdr>
        </w:div>
        <w:div w:id="2033145702">
          <w:marLeft w:val="0"/>
          <w:marRight w:val="0"/>
          <w:marTop w:val="0"/>
          <w:marBottom w:val="0"/>
          <w:divBdr>
            <w:top w:val="none" w:sz="0" w:space="0" w:color="auto"/>
            <w:left w:val="none" w:sz="0" w:space="0" w:color="auto"/>
            <w:bottom w:val="none" w:sz="0" w:space="0" w:color="auto"/>
            <w:right w:val="none" w:sz="0" w:space="0" w:color="auto"/>
          </w:divBdr>
        </w:div>
        <w:div w:id="2055153955">
          <w:marLeft w:val="0"/>
          <w:marRight w:val="0"/>
          <w:marTop w:val="0"/>
          <w:marBottom w:val="0"/>
          <w:divBdr>
            <w:top w:val="none" w:sz="0" w:space="0" w:color="auto"/>
            <w:left w:val="none" w:sz="0" w:space="0" w:color="auto"/>
            <w:bottom w:val="none" w:sz="0" w:space="0" w:color="auto"/>
            <w:right w:val="none" w:sz="0" w:space="0" w:color="auto"/>
          </w:divBdr>
        </w:div>
        <w:div w:id="2065130913">
          <w:marLeft w:val="0"/>
          <w:marRight w:val="0"/>
          <w:marTop w:val="0"/>
          <w:marBottom w:val="0"/>
          <w:divBdr>
            <w:top w:val="none" w:sz="0" w:space="0" w:color="auto"/>
            <w:left w:val="none" w:sz="0" w:space="0" w:color="auto"/>
            <w:bottom w:val="none" w:sz="0" w:space="0" w:color="auto"/>
            <w:right w:val="none" w:sz="0" w:space="0" w:color="auto"/>
          </w:divBdr>
        </w:div>
        <w:div w:id="2067534566">
          <w:marLeft w:val="0"/>
          <w:marRight w:val="0"/>
          <w:marTop w:val="0"/>
          <w:marBottom w:val="0"/>
          <w:divBdr>
            <w:top w:val="none" w:sz="0" w:space="0" w:color="auto"/>
            <w:left w:val="none" w:sz="0" w:space="0" w:color="auto"/>
            <w:bottom w:val="none" w:sz="0" w:space="0" w:color="auto"/>
            <w:right w:val="none" w:sz="0" w:space="0" w:color="auto"/>
          </w:divBdr>
        </w:div>
        <w:div w:id="2098398696">
          <w:marLeft w:val="0"/>
          <w:marRight w:val="0"/>
          <w:marTop w:val="0"/>
          <w:marBottom w:val="0"/>
          <w:divBdr>
            <w:top w:val="none" w:sz="0" w:space="0" w:color="auto"/>
            <w:left w:val="none" w:sz="0" w:space="0" w:color="auto"/>
            <w:bottom w:val="none" w:sz="0" w:space="0" w:color="auto"/>
            <w:right w:val="none" w:sz="0" w:space="0" w:color="auto"/>
          </w:divBdr>
        </w:div>
        <w:div w:id="2099209101">
          <w:marLeft w:val="0"/>
          <w:marRight w:val="0"/>
          <w:marTop w:val="0"/>
          <w:marBottom w:val="0"/>
          <w:divBdr>
            <w:top w:val="none" w:sz="0" w:space="0" w:color="auto"/>
            <w:left w:val="none" w:sz="0" w:space="0" w:color="auto"/>
            <w:bottom w:val="none" w:sz="0" w:space="0" w:color="auto"/>
            <w:right w:val="none" w:sz="0" w:space="0" w:color="auto"/>
          </w:divBdr>
        </w:div>
        <w:div w:id="2101675454">
          <w:marLeft w:val="0"/>
          <w:marRight w:val="0"/>
          <w:marTop w:val="0"/>
          <w:marBottom w:val="0"/>
          <w:divBdr>
            <w:top w:val="none" w:sz="0" w:space="0" w:color="auto"/>
            <w:left w:val="none" w:sz="0" w:space="0" w:color="auto"/>
            <w:bottom w:val="none" w:sz="0" w:space="0" w:color="auto"/>
            <w:right w:val="none" w:sz="0" w:space="0" w:color="auto"/>
          </w:divBdr>
        </w:div>
        <w:div w:id="2103913721">
          <w:marLeft w:val="0"/>
          <w:marRight w:val="0"/>
          <w:marTop w:val="0"/>
          <w:marBottom w:val="0"/>
          <w:divBdr>
            <w:top w:val="none" w:sz="0" w:space="0" w:color="auto"/>
            <w:left w:val="none" w:sz="0" w:space="0" w:color="auto"/>
            <w:bottom w:val="none" w:sz="0" w:space="0" w:color="auto"/>
            <w:right w:val="none" w:sz="0" w:space="0" w:color="auto"/>
          </w:divBdr>
        </w:div>
        <w:div w:id="2107265269">
          <w:marLeft w:val="0"/>
          <w:marRight w:val="0"/>
          <w:marTop w:val="0"/>
          <w:marBottom w:val="0"/>
          <w:divBdr>
            <w:top w:val="none" w:sz="0" w:space="0" w:color="auto"/>
            <w:left w:val="none" w:sz="0" w:space="0" w:color="auto"/>
            <w:bottom w:val="none" w:sz="0" w:space="0" w:color="auto"/>
            <w:right w:val="none" w:sz="0" w:space="0" w:color="auto"/>
          </w:divBdr>
        </w:div>
        <w:div w:id="2136017277">
          <w:marLeft w:val="0"/>
          <w:marRight w:val="0"/>
          <w:marTop w:val="0"/>
          <w:marBottom w:val="0"/>
          <w:divBdr>
            <w:top w:val="none" w:sz="0" w:space="0" w:color="auto"/>
            <w:left w:val="none" w:sz="0" w:space="0" w:color="auto"/>
            <w:bottom w:val="none" w:sz="0" w:space="0" w:color="auto"/>
            <w:right w:val="none" w:sz="0" w:space="0" w:color="auto"/>
          </w:divBdr>
        </w:div>
        <w:div w:id="2142769250">
          <w:marLeft w:val="0"/>
          <w:marRight w:val="0"/>
          <w:marTop w:val="0"/>
          <w:marBottom w:val="0"/>
          <w:divBdr>
            <w:top w:val="none" w:sz="0" w:space="0" w:color="auto"/>
            <w:left w:val="none" w:sz="0" w:space="0" w:color="auto"/>
            <w:bottom w:val="none" w:sz="0" w:space="0" w:color="auto"/>
            <w:right w:val="none" w:sz="0" w:space="0" w:color="auto"/>
          </w:divBdr>
        </w:div>
      </w:divsChild>
    </w:div>
    <w:div w:id="332683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34AA-54DE-4D8D-B02C-983ECA65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1967</Words>
  <Characters>11218</Characters>
  <Application>Microsoft Office Word</Application>
  <DocSecurity>0</DocSecurity>
  <Lines>93</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Saifuddin</dc:creator>
  <cp:keywords/>
  <dc:description/>
  <cp:lastModifiedBy>Murtaza</cp:lastModifiedBy>
  <cp:revision>2</cp:revision>
  <dcterms:created xsi:type="dcterms:W3CDTF">2023-08-17T18:35:00Z</dcterms:created>
  <dcterms:modified xsi:type="dcterms:W3CDTF">2023-08-17T18:35:00Z</dcterms:modified>
</cp:coreProperties>
</file>