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7FE59" w14:textId="77777777" w:rsidR="000373AD" w:rsidRPr="00250AF0" w:rsidRDefault="00344477" w:rsidP="00250AF0">
      <w:pPr>
        <w:pBdr>
          <w:bottom w:val="single" w:sz="4" w:space="1" w:color="auto"/>
        </w:pBdr>
        <w:spacing w:after="160" w:line="276" w:lineRule="auto"/>
        <w:ind w:left="0" w:firstLine="0"/>
        <w:jc w:val="center"/>
        <w:outlineLvl w:val="0"/>
        <w:rPr>
          <w:rFonts w:asciiTheme="majorBidi" w:eastAsia="Times New Roman" w:hAnsiTheme="majorBidi" w:cstheme="majorBidi"/>
          <w:b/>
          <w:bCs/>
          <w:spacing w:val="20"/>
          <w:kern w:val="36"/>
          <w:sz w:val="28"/>
          <w:szCs w:val="28"/>
        </w:rPr>
      </w:pPr>
      <w:r w:rsidRPr="00250AF0">
        <w:rPr>
          <w:rFonts w:asciiTheme="majorBidi" w:eastAsia="Times New Roman" w:hAnsiTheme="majorBidi" w:cstheme="majorBidi"/>
          <w:b/>
          <w:bCs/>
          <w:spacing w:val="20"/>
          <w:kern w:val="36"/>
          <w:sz w:val="28"/>
          <w:szCs w:val="28"/>
        </w:rPr>
        <w:t>PRIVACY POLICY</w:t>
      </w:r>
    </w:p>
    <w:p w14:paraId="42F5A3F4" w14:textId="77777777" w:rsidR="000373AD" w:rsidRPr="00250AF0" w:rsidRDefault="000373AD" w:rsidP="00250AF0">
      <w:pPr>
        <w:spacing w:after="160" w:line="276" w:lineRule="auto"/>
        <w:ind w:left="0" w:firstLine="0"/>
        <w:outlineLvl w:val="0"/>
        <w:rPr>
          <w:rFonts w:asciiTheme="majorBidi" w:eastAsia="Times New Roman" w:hAnsiTheme="majorBidi" w:cstheme="majorBidi"/>
          <w:b/>
          <w:bCs/>
          <w:kern w:val="36"/>
        </w:rPr>
      </w:pPr>
    </w:p>
    <w:p w14:paraId="649FA706" w14:textId="77777777" w:rsidR="00250AF0" w:rsidRDefault="00250AF0" w:rsidP="00250AF0">
      <w:pPr>
        <w:pStyle w:val="ListParagraph"/>
        <w:numPr>
          <w:ilvl w:val="0"/>
          <w:numId w:val="21"/>
        </w:numPr>
        <w:spacing w:after="160" w:line="276" w:lineRule="auto"/>
        <w:ind w:left="567" w:hanging="567"/>
        <w:outlineLvl w:val="0"/>
        <w:rPr>
          <w:rFonts w:asciiTheme="majorBidi" w:eastAsia="Times New Roman" w:hAnsiTheme="majorBidi" w:cstheme="majorBidi"/>
          <w:b/>
          <w:bCs/>
          <w:smallCaps/>
          <w:kern w:val="36"/>
          <w:sz w:val="24"/>
          <w:szCs w:val="24"/>
          <w:u w:val="single"/>
        </w:rPr>
      </w:pPr>
      <w:r w:rsidRPr="00250AF0">
        <w:rPr>
          <w:rFonts w:asciiTheme="majorBidi" w:eastAsia="Times New Roman" w:hAnsiTheme="majorBidi" w:cstheme="majorBidi"/>
          <w:b/>
          <w:bCs/>
          <w:smallCaps/>
          <w:kern w:val="36"/>
          <w:sz w:val="24"/>
          <w:szCs w:val="24"/>
          <w:u w:val="single"/>
        </w:rPr>
        <w:t>Introduction</w:t>
      </w:r>
    </w:p>
    <w:p w14:paraId="5BD773C9" w14:textId="77777777" w:rsidR="00250AF0" w:rsidRDefault="00250AF0" w:rsidP="00250AF0">
      <w:pPr>
        <w:pStyle w:val="ListParagraph"/>
        <w:spacing w:after="160" w:line="276" w:lineRule="auto"/>
        <w:ind w:left="567" w:firstLine="0"/>
        <w:outlineLvl w:val="0"/>
        <w:rPr>
          <w:rFonts w:asciiTheme="majorBidi" w:eastAsia="Times New Roman" w:hAnsiTheme="majorBidi" w:cstheme="majorBidi"/>
          <w:b/>
          <w:bCs/>
          <w:smallCaps/>
          <w:kern w:val="36"/>
          <w:sz w:val="24"/>
          <w:szCs w:val="24"/>
          <w:u w:val="single"/>
        </w:rPr>
      </w:pPr>
    </w:p>
    <w:p w14:paraId="7381C15B" w14:textId="414F639D" w:rsidR="00250AF0" w:rsidRPr="00250AF0" w:rsidRDefault="000373AD" w:rsidP="0033408E">
      <w:pPr>
        <w:pStyle w:val="ListParagraph"/>
        <w:numPr>
          <w:ilvl w:val="1"/>
          <w:numId w:val="21"/>
        </w:numPr>
        <w:spacing w:after="160" w:line="276" w:lineRule="auto"/>
        <w:ind w:left="562" w:hanging="562"/>
        <w:outlineLvl w:val="0"/>
        <w:rPr>
          <w:rFonts w:asciiTheme="majorBidi" w:eastAsia="Times New Roman" w:hAnsiTheme="majorBidi" w:cstheme="majorBidi"/>
          <w:b/>
          <w:bCs/>
          <w:smallCaps/>
          <w:kern w:val="36"/>
          <w:sz w:val="24"/>
          <w:szCs w:val="24"/>
          <w:u w:val="single"/>
        </w:rPr>
      </w:pPr>
      <w:r w:rsidRPr="00250AF0">
        <w:rPr>
          <w:rFonts w:asciiTheme="majorBidi" w:eastAsia="Times New Roman" w:hAnsiTheme="majorBidi" w:cstheme="majorBidi"/>
        </w:rPr>
        <w:t>This Privacy Policy ("</w:t>
      </w:r>
      <w:r w:rsidRPr="00250AF0">
        <w:rPr>
          <w:rFonts w:asciiTheme="majorBidi" w:eastAsia="Times New Roman" w:hAnsiTheme="majorBidi" w:cstheme="majorBidi"/>
          <w:b/>
          <w:bCs/>
        </w:rPr>
        <w:t>Policy</w:t>
      </w:r>
      <w:r w:rsidRPr="00250AF0">
        <w:rPr>
          <w:rFonts w:asciiTheme="majorBidi" w:eastAsia="Times New Roman" w:hAnsiTheme="majorBidi" w:cstheme="majorBidi"/>
        </w:rPr>
        <w:t xml:space="preserve">") governs how </w:t>
      </w:r>
      <w:r w:rsidR="0033408E">
        <w:rPr>
          <w:rFonts w:asciiTheme="majorBidi" w:eastAsia="Times New Roman" w:hAnsiTheme="majorBidi" w:cstheme="majorBidi"/>
        </w:rPr>
        <w:t>V</w:t>
      </w:r>
      <w:r w:rsidR="00D234F9">
        <w:rPr>
          <w:rFonts w:asciiTheme="majorBidi" w:eastAsia="Times New Roman" w:hAnsiTheme="majorBidi" w:cstheme="majorBidi"/>
        </w:rPr>
        <w:t>ABA</w:t>
      </w:r>
      <w:r w:rsidR="0033408E">
        <w:rPr>
          <w:rFonts w:asciiTheme="majorBidi" w:eastAsia="Times New Roman" w:hAnsiTheme="majorBidi" w:cstheme="majorBidi"/>
        </w:rPr>
        <w:t xml:space="preserve"> LLC</w:t>
      </w:r>
      <w:r w:rsidRPr="00250AF0">
        <w:rPr>
          <w:rFonts w:asciiTheme="majorBidi" w:eastAsia="Times New Roman" w:hAnsiTheme="majorBidi" w:cstheme="majorBidi"/>
        </w:rPr>
        <w:t>, collects, protects and</w:t>
      </w:r>
      <w:r w:rsidR="00250AF0" w:rsidRPr="00250AF0">
        <w:rPr>
          <w:rFonts w:asciiTheme="majorBidi" w:eastAsia="Times New Roman" w:hAnsiTheme="majorBidi" w:cstheme="majorBidi"/>
        </w:rPr>
        <w:t xml:space="preserve"> uses the information Users may provide on the Platform. </w:t>
      </w:r>
    </w:p>
    <w:p w14:paraId="53E3AA02" w14:textId="77777777" w:rsidR="00250AF0" w:rsidRPr="00250AF0" w:rsidRDefault="00250AF0" w:rsidP="00250AF0">
      <w:pPr>
        <w:pStyle w:val="ListParagraph"/>
        <w:spacing w:after="160" w:line="276" w:lineRule="auto"/>
        <w:ind w:left="562" w:firstLine="0"/>
        <w:outlineLvl w:val="0"/>
        <w:rPr>
          <w:rFonts w:asciiTheme="majorBidi" w:eastAsia="Times New Roman" w:hAnsiTheme="majorBidi" w:cstheme="majorBidi"/>
          <w:b/>
          <w:bCs/>
          <w:smallCaps/>
          <w:kern w:val="36"/>
          <w:sz w:val="24"/>
          <w:szCs w:val="24"/>
          <w:u w:val="single"/>
        </w:rPr>
      </w:pPr>
    </w:p>
    <w:p w14:paraId="5FFDE292" w14:textId="77777777" w:rsidR="00B30D3C" w:rsidRPr="00250AF0" w:rsidRDefault="00B30D3C" w:rsidP="00250AF0">
      <w:pPr>
        <w:pStyle w:val="ListParagraph"/>
        <w:numPr>
          <w:ilvl w:val="1"/>
          <w:numId w:val="21"/>
        </w:numPr>
        <w:spacing w:after="160" w:line="276" w:lineRule="auto"/>
        <w:ind w:left="562" w:hanging="562"/>
        <w:outlineLvl w:val="0"/>
        <w:rPr>
          <w:rFonts w:asciiTheme="majorBidi" w:eastAsia="Times New Roman" w:hAnsiTheme="majorBidi" w:cstheme="majorBidi"/>
          <w:b/>
          <w:bCs/>
          <w:smallCaps/>
          <w:kern w:val="36"/>
          <w:sz w:val="24"/>
          <w:szCs w:val="24"/>
          <w:u w:val="single"/>
        </w:rPr>
      </w:pPr>
      <w:r w:rsidRPr="00250AF0">
        <w:rPr>
          <w:rFonts w:asciiTheme="majorBidi" w:eastAsia="Times New Roman" w:hAnsiTheme="majorBidi" w:cstheme="majorBidi"/>
        </w:rPr>
        <w:t>This Privacy Policy shall apply to all such Data Subjects as referred to herein below:</w:t>
      </w:r>
    </w:p>
    <w:p w14:paraId="29E9DEB2" w14:textId="77777777" w:rsidR="00250AF0" w:rsidRPr="00250AF0" w:rsidRDefault="00250AF0" w:rsidP="00250AF0">
      <w:pPr>
        <w:pStyle w:val="ListParagraph"/>
        <w:spacing w:after="160" w:line="276" w:lineRule="auto"/>
        <w:ind w:left="562" w:firstLine="0"/>
        <w:outlineLvl w:val="0"/>
        <w:rPr>
          <w:rFonts w:asciiTheme="majorBidi" w:eastAsia="Times New Roman" w:hAnsiTheme="majorBidi" w:cstheme="majorBidi"/>
          <w:b/>
          <w:bCs/>
          <w:smallCaps/>
          <w:kern w:val="36"/>
          <w:sz w:val="24"/>
          <w:szCs w:val="24"/>
          <w:u w:val="single"/>
        </w:rPr>
      </w:pPr>
    </w:p>
    <w:p w14:paraId="0C111C79" w14:textId="77777777" w:rsidR="00542ED5" w:rsidRPr="00250AF0" w:rsidRDefault="0033408E" w:rsidP="00250AF0">
      <w:pPr>
        <w:pStyle w:val="ListParagraph"/>
        <w:numPr>
          <w:ilvl w:val="0"/>
          <w:numId w:val="20"/>
        </w:numPr>
        <w:spacing w:after="160" w:line="276" w:lineRule="auto"/>
        <w:ind w:left="1418" w:hanging="567"/>
        <w:rPr>
          <w:rFonts w:asciiTheme="majorBidi" w:eastAsia="Times New Roman" w:hAnsiTheme="majorBidi" w:cstheme="majorBidi"/>
        </w:rPr>
      </w:pPr>
      <w:r>
        <w:rPr>
          <w:rFonts w:asciiTheme="majorBidi" w:eastAsia="Times New Roman" w:hAnsiTheme="majorBidi" w:cstheme="majorBidi"/>
        </w:rPr>
        <w:t>Customers</w:t>
      </w:r>
      <w:r w:rsidR="00B30D3C" w:rsidRPr="00250AF0">
        <w:rPr>
          <w:rFonts w:asciiTheme="majorBidi" w:eastAsia="Times New Roman" w:hAnsiTheme="majorBidi" w:cstheme="majorBidi"/>
        </w:rPr>
        <w:t>;</w:t>
      </w:r>
    </w:p>
    <w:p w14:paraId="077DFE37" w14:textId="77777777" w:rsidR="00542ED5" w:rsidRPr="00250AF0" w:rsidRDefault="0033408E" w:rsidP="00250AF0">
      <w:pPr>
        <w:pStyle w:val="ListParagraph"/>
        <w:numPr>
          <w:ilvl w:val="0"/>
          <w:numId w:val="20"/>
        </w:numPr>
        <w:spacing w:after="160" w:line="276" w:lineRule="auto"/>
        <w:ind w:left="1418" w:hanging="567"/>
        <w:rPr>
          <w:rFonts w:asciiTheme="majorBidi" w:eastAsia="Times New Roman" w:hAnsiTheme="majorBidi" w:cstheme="majorBidi"/>
        </w:rPr>
      </w:pPr>
      <w:r>
        <w:rPr>
          <w:rFonts w:asciiTheme="majorBidi" w:eastAsia="Times New Roman" w:hAnsiTheme="majorBidi" w:cstheme="majorBidi"/>
        </w:rPr>
        <w:t>Users</w:t>
      </w:r>
      <w:r w:rsidR="00B30D3C" w:rsidRPr="00250AF0">
        <w:rPr>
          <w:rFonts w:asciiTheme="majorBidi" w:eastAsia="Times New Roman" w:hAnsiTheme="majorBidi" w:cstheme="majorBidi"/>
        </w:rPr>
        <w:t>;</w:t>
      </w:r>
      <w:r w:rsidR="00250AF0">
        <w:rPr>
          <w:rFonts w:asciiTheme="majorBidi" w:eastAsia="Times New Roman" w:hAnsiTheme="majorBidi" w:cstheme="majorBidi"/>
        </w:rPr>
        <w:t xml:space="preserve"> </w:t>
      </w:r>
      <w:r w:rsidR="00B30D3C" w:rsidRPr="00250AF0">
        <w:rPr>
          <w:rFonts w:asciiTheme="majorBidi" w:eastAsia="Times New Roman" w:hAnsiTheme="majorBidi" w:cstheme="majorBidi"/>
        </w:rPr>
        <w:t>and</w:t>
      </w:r>
    </w:p>
    <w:p w14:paraId="078E3690" w14:textId="77777777" w:rsidR="00250AF0" w:rsidRDefault="00B30D3C" w:rsidP="00250AF0">
      <w:pPr>
        <w:pStyle w:val="ListParagraph"/>
        <w:numPr>
          <w:ilvl w:val="0"/>
          <w:numId w:val="20"/>
        </w:numPr>
        <w:spacing w:after="160" w:line="276" w:lineRule="auto"/>
        <w:ind w:left="1418" w:hanging="567"/>
        <w:rPr>
          <w:rFonts w:asciiTheme="majorBidi" w:eastAsia="Times New Roman" w:hAnsiTheme="majorBidi" w:cstheme="majorBidi"/>
        </w:rPr>
      </w:pPr>
      <w:r w:rsidRPr="00250AF0">
        <w:rPr>
          <w:rFonts w:asciiTheme="majorBidi" w:eastAsia="Times New Roman" w:hAnsiTheme="majorBidi" w:cstheme="majorBidi"/>
        </w:rPr>
        <w:t xml:space="preserve">Visitors of the </w:t>
      </w:r>
      <w:r w:rsidR="00250AF0">
        <w:rPr>
          <w:rFonts w:asciiTheme="majorBidi" w:eastAsia="Times New Roman" w:hAnsiTheme="majorBidi" w:cstheme="majorBidi"/>
        </w:rPr>
        <w:t>Platform.</w:t>
      </w:r>
    </w:p>
    <w:p w14:paraId="75CFD6BA" w14:textId="77777777" w:rsidR="00250AF0" w:rsidRDefault="00250AF0" w:rsidP="00250AF0">
      <w:pPr>
        <w:pStyle w:val="ListParagraph"/>
        <w:spacing w:after="160" w:line="276" w:lineRule="auto"/>
        <w:ind w:left="1418" w:firstLine="0"/>
        <w:rPr>
          <w:rFonts w:asciiTheme="majorBidi" w:eastAsia="Times New Roman" w:hAnsiTheme="majorBidi" w:cstheme="majorBidi"/>
        </w:rPr>
      </w:pPr>
    </w:p>
    <w:p w14:paraId="416D820D" w14:textId="77777777" w:rsidR="00250AF0" w:rsidRDefault="00B30D3C" w:rsidP="00250AF0">
      <w:pPr>
        <w:pStyle w:val="ListParagraph"/>
        <w:numPr>
          <w:ilvl w:val="1"/>
          <w:numId w:val="21"/>
        </w:numPr>
        <w:spacing w:after="160" w:line="276" w:lineRule="auto"/>
        <w:ind w:left="562" w:hanging="562"/>
        <w:rPr>
          <w:rFonts w:asciiTheme="majorBidi" w:eastAsia="Times New Roman" w:hAnsiTheme="majorBidi" w:cstheme="majorBidi"/>
        </w:rPr>
      </w:pPr>
      <w:r w:rsidRPr="00250AF0">
        <w:rPr>
          <w:rFonts w:asciiTheme="majorBidi" w:eastAsia="Times New Roman" w:hAnsiTheme="majorBidi" w:cstheme="majorBidi"/>
        </w:rPr>
        <w:t>Please note that privacy of the Data Subjects is of paramount importance to us. We are subject to various data protection and privacy legislations. Therefore, we ensure that the right measures are taken to ensure that we are in compliance with these legislations.</w:t>
      </w:r>
    </w:p>
    <w:p w14:paraId="2122F687" w14:textId="77777777" w:rsidR="00250AF0" w:rsidRDefault="00250AF0" w:rsidP="00250AF0">
      <w:pPr>
        <w:pStyle w:val="ListParagraph"/>
        <w:spacing w:after="160" w:line="276" w:lineRule="auto"/>
        <w:ind w:left="562" w:firstLine="0"/>
        <w:rPr>
          <w:rFonts w:asciiTheme="majorBidi" w:eastAsia="Times New Roman" w:hAnsiTheme="majorBidi" w:cstheme="majorBidi"/>
        </w:rPr>
      </w:pPr>
    </w:p>
    <w:p w14:paraId="55586FA9" w14:textId="77777777" w:rsidR="00B30D3C" w:rsidRDefault="000373AD" w:rsidP="00250AF0">
      <w:pPr>
        <w:pStyle w:val="ListParagraph"/>
        <w:numPr>
          <w:ilvl w:val="1"/>
          <w:numId w:val="21"/>
        </w:numPr>
        <w:spacing w:after="160" w:line="276" w:lineRule="auto"/>
        <w:ind w:left="562" w:hanging="562"/>
        <w:rPr>
          <w:rFonts w:asciiTheme="majorBidi" w:eastAsia="Times New Roman" w:hAnsiTheme="majorBidi" w:cstheme="majorBidi"/>
        </w:rPr>
      </w:pPr>
      <w:r w:rsidRPr="00250AF0">
        <w:rPr>
          <w:rFonts w:asciiTheme="majorBidi" w:eastAsia="Times New Roman" w:hAnsiTheme="majorBidi" w:cstheme="majorBidi"/>
        </w:rPr>
        <w:t>The terms "</w:t>
      </w:r>
      <w:r w:rsidRPr="00250AF0">
        <w:rPr>
          <w:rFonts w:asciiTheme="majorBidi" w:eastAsia="Times New Roman" w:hAnsiTheme="majorBidi" w:cstheme="majorBidi"/>
          <w:b/>
        </w:rPr>
        <w:t>Personal Data</w:t>
      </w:r>
      <w:r w:rsidRPr="00250AF0">
        <w:rPr>
          <w:rFonts w:asciiTheme="majorBidi" w:eastAsia="Times New Roman" w:hAnsiTheme="majorBidi" w:cstheme="majorBidi"/>
        </w:rPr>
        <w:t>", "</w:t>
      </w:r>
      <w:r w:rsidRPr="00250AF0">
        <w:rPr>
          <w:rFonts w:asciiTheme="majorBidi" w:eastAsia="Times New Roman" w:hAnsiTheme="majorBidi" w:cstheme="majorBidi"/>
          <w:b/>
        </w:rPr>
        <w:t>Data Processing</w:t>
      </w:r>
      <w:r w:rsidRPr="00250AF0">
        <w:rPr>
          <w:rFonts w:asciiTheme="majorBidi" w:eastAsia="Times New Roman" w:hAnsiTheme="majorBidi" w:cstheme="majorBidi"/>
        </w:rPr>
        <w:t>", "</w:t>
      </w:r>
      <w:r w:rsidRPr="00250AF0">
        <w:rPr>
          <w:rFonts w:asciiTheme="majorBidi" w:eastAsia="Times New Roman" w:hAnsiTheme="majorBidi" w:cstheme="majorBidi"/>
          <w:b/>
        </w:rPr>
        <w:t>Data Subject</w:t>
      </w:r>
      <w:r w:rsidRPr="00250AF0">
        <w:rPr>
          <w:rFonts w:asciiTheme="majorBidi" w:eastAsia="Times New Roman" w:hAnsiTheme="majorBidi" w:cstheme="majorBidi"/>
        </w:rPr>
        <w:t>", "</w:t>
      </w:r>
      <w:r w:rsidRPr="00250AF0">
        <w:rPr>
          <w:rFonts w:asciiTheme="majorBidi" w:eastAsia="Times New Roman" w:hAnsiTheme="majorBidi" w:cstheme="majorBidi"/>
          <w:b/>
        </w:rPr>
        <w:t>Data Controller</w:t>
      </w:r>
      <w:r w:rsidRPr="00250AF0">
        <w:rPr>
          <w:rFonts w:asciiTheme="majorBidi" w:eastAsia="Times New Roman" w:hAnsiTheme="majorBidi" w:cstheme="majorBidi"/>
        </w:rPr>
        <w:t xml:space="preserve"> and "</w:t>
      </w:r>
      <w:r w:rsidRPr="00250AF0">
        <w:rPr>
          <w:rFonts w:asciiTheme="majorBidi" w:eastAsia="Times New Roman" w:hAnsiTheme="majorBidi" w:cstheme="majorBidi"/>
          <w:b/>
        </w:rPr>
        <w:t>Data</w:t>
      </w:r>
      <w:r w:rsidRPr="00250AF0">
        <w:rPr>
          <w:rFonts w:asciiTheme="majorBidi" w:eastAsia="Times New Roman" w:hAnsiTheme="majorBidi" w:cstheme="majorBidi"/>
        </w:rPr>
        <w:t xml:space="preserve"> </w:t>
      </w:r>
      <w:r w:rsidRPr="00250AF0">
        <w:rPr>
          <w:rFonts w:asciiTheme="majorBidi" w:eastAsia="Times New Roman" w:hAnsiTheme="majorBidi" w:cstheme="majorBidi"/>
          <w:b/>
        </w:rPr>
        <w:t>Processor</w:t>
      </w:r>
      <w:r w:rsidRPr="00250AF0">
        <w:rPr>
          <w:rFonts w:asciiTheme="majorBidi" w:eastAsia="Times New Roman" w:hAnsiTheme="majorBidi" w:cstheme="majorBidi"/>
        </w:rPr>
        <w:t xml:space="preserve">" have the same meaning as under General Data </w:t>
      </w:r>
      <w:r w:rsidR="00B30D3C" w:rsidRPr="00250AF0">
        <w:rPr>
          <w:rFonts w:asciiTheme="majorBidi" w:eastAsia="Times New Roman" w:hAnsiTheme="majorBidi" w:cstheme="majorBidi"/>
        </w:rPr>
        <w:t>Protection Regulation ("</w:t>
      </w:r>
      <w:r w:rsidR="00B30D3C" w:rsidRPr="00250AF0">
        <w:rPr>
          <w:rFonts w:asciiTheme="majorBidi" w:eastAsia="Times New Roman" w:hAnsiTheme="majorBidi" w:cstheme="majorBidi"/>
          <w:b/>
        </w:rPr>
        <w:t>GDPR</w:t>
      </w:r>
      <w:r w:rsidR="00B30D3C" w:rsidRPr="00250AF0">
        <w:rPr>
          <w:rFonts w:asciiTheme="majorBidi" w:eastAsia="Times New Roman" w:hAnsiTheme="majorBidi" w:cstheme="majorBidi"/>
        </w:rPr>
        <w:t>").</w:t>
      </w:r>
      <w:r w:rsidR="00250AF0">
        <w:rPr>
          <w:rFonts w:asciiTheme="majorBidi" w:eastAsia="Times New Roman" w:hAnsiTheme="majorBidi" w:cstheme="majorBidi"/>
        </w:rPr>
        <w:t xml:space="preserve"> Other capitalized terms referred to in this Policy shall have the same meaning as in the Terms and Conditions of the Platform.</w:t>
      </w:r>
    </w:p>
    <w:p w14:paraId="3CC07F56" w14:textId="77777777" w:rsidR="00250AF0" w:rsidRPr="00250AF0" w:rsidRDefault="00250AF0" w:rsidP="00250AF0">
      <w:pPr>
        <w:pStyle w:val="ListParagraph"/>
        <w:spacing w:after="160" w:line="276" w:lineRule="auto"/>
        <w:ind w:left="562" w:firstLine="0"/>
        <w:rPr>
          <w:rFonts w:asciiTheme="majorBidi" w:eastAsia="Times New Roman" w:hAnsiTheme="majorBidi" w:cstheme="majorBidi"/>
        </w:rPr>
      </w:pPr>
    </w:p>
    <w:p w14:paraId="3FE1D105" w14:textId="77777777" w:rsidR="00B30D3C" w:rsidRPr="00250AF0" w:rsidRDefault="00250AF0" w:rsidP="00250AF0">
      <w:pPr>
        <w:pStyle w:val="ListParagraph"/>
        <w:numPr>
          <w:ilvl w:val="0"/>
          <w:numId w:val="21"/>
        </w:numPr>
        <w:spacing w:after="160" w:line="276" w:lineRule="auto"/>
        <w:ind w:left="567" w:hanging="567"/>
        <w:rPr>
          <w:rFonts w:asciiTheme="majorBidi" w:eastAsia="Times New Roman" w:hAnsiTheme="majorBidi" w:cstheme="majorBidi"/>
          <w:b/>
          <w:smallCaps/>
          <w:sz w:val="24"/>
          <w:szCs w:val="24"/>
          <w:u w:val="single"/>
        </w:rPr>
      </w:pPr>
      <w:r w:rsidRPr="00250AF0">
        <w:rPr>
          <w:rFonts w:asciiTheme="majorBidi" w:eastAsia="Times New Roman" w:hAnsiTheme="majorBidi" w:cstheme="majorBidi"/>
          <w:b/>
          <w:smallCaps/>
          <w:sz w:val="24"/>
          <w:szCs w:val="24"/>
          <w:u w:val="single"/>
        </w:rPr>
        <w:t>What Data is Collected?</w:t>
      </w:r>
    </w:p>
    <w:p w14:paraId="551C914B" w14:textId="77777777" w:rsidR="00250AF0" w:rsidRPr="00250AF0" w:rsidRDefault="00250AF0" w:rsidP="00250AF0">
      <w:pPr>
        <w:pStyle w:val="ListParagraph"/>
        <w:spacing w:after="160" w:line="276" w:lineRule="auto"/>
        <w:ind w:left="567" w:firstLine="0"/>
        <w:rPr>
          <w:rFonts w:asciiTheme="majorBidi" w:eastAsia="Times New Roman" w:hAnsiTheme="majorBidi" w:cstheme="majorBidi"/>
          <w:b/>
          <w:u w:val="single"/>
        </w:rPr>
      </w:pPr>
    </w:p>
    <w:p w14:paraId="43FEDA57" w14:textId="77777777" w:rsidR="00B30D3C" w:rsidRPr="00250AF0" w:rsidRDefault="00B30D3C" w:rsidP="0033408E">
      <w:pPr>
        <w:pStyle w:val="ListParagraph"/>
        <w:numPr>
          <w:ilvl w:val="1"/>
          <w:numId w:val="21"/>
        </w:numPr>
        <w:spacing w:after="160" w:line="276" w:lineRule="auto"/>
        <w:ind w:left="567" w:hanging="567"/>
        <w:rPr>
          <w:rFonts w:asciiTheme="majorBidi" w:eastAsia="Times New Roman" w:hAnsiTheme="majorBidi" w:cstheme="majorBidi"/>
          <w:b/>
        </w:rPr>
      </w:pPr>
      <w:r w:rsidRPr="00250AF0">
        <w:rPr>
          <w:rFonts w:asciiTheme="majorBidi" w:eastAsia="Times New Roman" w:hAnsiTheme="majorBidi" w:cstheme="majorBidi"/>
        </w:rPr>
        <w:t>We collect different categories of Personal Data. Following is a non-exhaustive list of the types of data which may be collected:</w:t>
      </w:r>
    </w:p>
    <w:p w14:paraId="230B0B42" w14:textId="77777777" w:rsidR="00B30D3C" w:rsidRPr="00250AF0" w:rsidRDefault="00B30D3C" w:rsidP="00250AF0">
      <w:pPr>
        <w:pStyle w:val="ListParagraph"/>
        <w:spacing w:after="160" w:line="276" w:lineRule="auto"/>
        <w:ind w:left="567" w:firstLine="0"/>
        <w:rPr>
          <w:rFonts w:asciiTheme="majorBidi" w:eastAsia="Times New Roman" w:hAnsiTheme="majorBidi" w:cstheme="majorBidi"/>
        </w:rPr>
      </w:pPr>
    </w:p>
    <w:p w14:paraId="79BB99AC" w14:textId="77777777" w:rsidR="00B30D3C" w:rsidRPr="0033408E" w:rsidRDefault="00B30D3C" w:rsidP="00250AF0">
      <w:pPr>
        <w:pStyle w:val="ListParagraph"/>
        <w:numPr>
          <w:ilvl w:val="0"/>
          <w:numId w:val="23"/>
        </w:numPr>
        <w:spacing w:after="160" w:line="276" w:lineRule="auto"/>
        <w:ind w:left="1418" w:hanging="851"/>
        <w:rPr>
          <w:rFonts w:asciiTheme="majorBidi" w:eastAsia="Times New Roman" w:hAnsiTheme="majorBidi" w:cstheme="majorBidi"/>
          <w:b/>
        </w:rPr>
      </w:pPr>
      <w:r w:rsidRPr="00250AF0">
        <w:rPr>
          <w:rFonts w:asciiTheme="majorBidi" w:eastAsia="Times New Roman" w:hAnsiTheme="majorBidi" w:cstheme="majorBidi"/>
        </w:rPr>
        <w:t xml:space="preserve">Contact details – this includes, but is not limited to, mailing address, telephone number, </w:t>
      </w:r>
      <w:r w:rsidR="00F57CCF" w:rsidRPr="00250AF0">
        <w:rPr>
          <w:rFonts w:asciiTheme="majorBidi" w:eastAsia="Times New Roman" w:hAnsiTheme="majorBidi" w:cstheme="majorBidi"/>
        </w:rPr>
        <w:t>and email</w:t>
      </w:r>
      <w:r w:rsidRPr="00250AF0">
        <w:rPr>
          <w:rFonts w:asciiTheme="majorBidi" w:eastAsia="Times New Roman" w:hAnsiTheme="majorBidi" w:cstheme="majorBidi"/>
        </w:rPr>
        <w:t xml:space="preserve">; </w:t>
      </w:r>
    </w:p>
    <w:p w14:paraId="2D034C41" w14:textId="77777777" w:rsidR="0033408E" w:rsidRPr="0033408E" w:rsidRDefault="0033408E" w:rsidP="0033408E">
      <w:pPr>
        <w:pStyle w:val="ListParagraph"/>
        <w:spacing w:after="160" w:line="276" w:lineRule="auto"/>
        <w:ind w:left="1418" w:firstLine="0"/>
        <w:rPr>
          <w:rFonts w:asciiTheme="majorBidi" w:eastAsia="Times New Roman" w:hAnsiTheme="majorBidi" w:cstheme="majorBidi"/>
          <w:b/>
        </w:rPr>
      </w:pPr>
    </w:p>
    <w:p w14:paraId="72911B53" w14:textId="77777777" w:rsidR="0033408E" w:rsidRPr="00250AF0" w:rsidRDefault="0033408E" w:rsidP="00250AF0">
      <w:pPr>
        <w:pStyle w:val="ListParagraph"/>
        <w:numPr>
          <w:ilvl w:val="0"/>
          <w:numId w:val="23"/>
        </w:numPr>
        <w:spacing w:after="160" w:line="276" w:lineRule="auto"/>
        <w:ind w:left="1418" w:hanging="851"/>
        <w:rPr>
          <w:rFonts w:asciiTheme="majorBidi" w:eastAsia="Times New Roman" w:hAnsiTheme="majorBidi" w:cstheme="majorBidi"/>
          <w:b/>
        </w:rPr>
      </w:pPr>
      <w:r>
        <w:rPr>
          <w:rFonts w:asciiTheme="majorBidi" w:eastAsia="Times New Roman" w:hAnsiTheme="majorBidi" w:cstheme="majorBidi"/>
          <w:bCs/>
        </w:rPr>
        <w:t>Financial details – credit card details and other banking details;</w:t>
      </w:r>
    </w:p>
    <w:p w14:paraId="43D22475" w14:textId="77777777" w:rsidR="00B30D3C" w:rsidRPr="00250AF0" w:rsidRDefault="00B30D3C" w:rsidP="00250AF0">
      <w:pPr>
        <w:pStyle w:val="ListParagraph"/>
        <w:spacing w:after="160" w:line="276" w:lineRule="auto"/>
        <w:ind w:left="1418" w:firstLine="0"/>
        <w:rPr>
          <w:rFonts w:asciiTheme="majorBidi" w:eastAsia="Times New Roman" w:hAnsiTheme="majorBidi" w:cstheme="majorBidi"/>
          <w:b/>
        </w:rPr>
      </w:pPr>
    </w:p>
    <w:p w14:paraId="6FCD6628" w14:textId="77777777" w:rsidR="00F57CCF" w:rsidRPr="00250AF0" w:rsidRDefault="00F57CCF" w:rsidP="00250AF0">
      <w:pPr>
        <w:pStyle w:val="ListParagraph"/>
        <w:numPr>
          <w:ilvl w:val="0"/>
          <w:numId w:val="23"/>
        </w:numPr>
        <w:spacing w:after="160" w:line="276" w:lineRule="auto"/>
        <w:ind w:left="1418" w:hanging="851"/>
        <w:rPr>
          <w:rFonts w:asciiTheme="majorBidi" w:eastAsia="Times New Roman" w:hAnsiTheme="majorBidi" w:cstheme="majorBidi"/>
          <w:b/>
        </w:rPr>
      </w:pPr>
      <w:r w:rsidRPr="00250AF0">
        <w:rPr>
          <w:rFonts w:asciiTheme="majorBidi" w:eastAsia="Times New Roman" w:hAnsiTheme="majorBidi" w:cstheme="majorBidi"/>
        </w:rPr>
        <w:t>Personal details– this includes, but is not limited to, name, government issued ide</w:t>
      </w:r>
      <w:r w:rsidR="00250AF0">
        <w:rPr>
          <w:rFonts w:asciiTheme="majorBidi" w:eastAsia="Times New Roman" w:hAnsiTheme="majorBidi" w:cstheme="majorBidi"/>
        </w:rPr>
        <w:t>ntity document,</w:t>
      </w:r>
      <w:r w:rsidR="0033408E">
        <w:rPr>
          <w:rFonts w:asciiTheme="majorBidi" w:eastAsia="Times New Roman" w:hAnsiTheme="majorBidi" w:cstheme="majorBidi"/>
        </w:rPr>
        <w:t xml:space="preserve"> passport details,</w:t>
      </w:r>
      <w:r w:rsidR="00250AF0">
        <w:rPr>
          <w:rFonts w:asciiTheme="majorBidi" w:eastAsia="Times New Roman" w:hAnsiTheme="majorBidi" w:cstheme="majorBidi"/>
        </w:rPr>
        <w:t xml:space="preserve"> gender and</w:t>
      </w:r>
      <w:r w:rsidRPr="00250AF0">
        <w:rPr>
          <w:rFonts w:asciiTheme="majorBidi" w:eastAsia="Times New Roman" w:hAnsiTheme="majorBidi" w:cstheme="majorBidi"/>
        </w:rPr>
        <w:t xml:space="preserve"> date of birth;</w:t>
      </w:r>
    </w:p>
    <w:p w14:paraId="35D4FB93" w14:textId="77777777" w:rsidR="00250AF0" w:rsidRPr="00250AF0" w:rsidRDefault="00250AF0" w:rsidP="00250AF0">
      <w:pPr>
        <w:pStyle w:val="ListParagraph"/>
        <w:spacing w:after="160" w:line="276" w:lineRule="auto"/>
        <w:ind w:left="1418" w:firstLine="0"/>
        <w:rPr>
          <w:rFonts w:asciiTheme="majorBidi" w:eastAsia="Times New Roman" w:hAnsiTheme="majorBidi" w:cstheme="majorBidi"/>
          <w:b/>
        </w:rPr>
      </w:pPr>
    </w:p>
    <w:p w14:paraId="46C417BC" w14:textId="77777777" w:rsidR="00F57CCF" w:rsidRPr="00250AF0" w:rsidRDefault="00F57CCF" w:rsidP="00250AF0">
      <w:pPr>
        <w:pStyle w:val="ListParagraph"/>
        <w:numPr>
          <w:ilvl w:val="0"/>
          <w:numId w:val="23"/>
        </w:numPr>
        <w:spacing w:after="160" w:line="276" w:lineRule="auto"/>
        <w:ind w:left="1418" w:hanging="851"/>
        <w:rPr>
          <w:rFonts w:asciiTheme="majorBidi" w:eastAsia="Times New Roman" w:hAnsiTheme="majorBidi" w:cstheme="majorBidi"/>
          <w:b/>
        </w:rPr>
      </w:pPr>
      <w:r w:rsidRPr="00250AF0">
        <w:rPr>
          <w:rFonts w:asciiTheme="majorBidi" w:eastAsia="Times New Roman" w:hAnsiTheme="majorBidi" w:cstheme="majorBidi"/>
        </w:rPr>
        <w:t>Location – this includes, but is not limited to, residential address, business address and IP address;</w:t>
      </w:r>
    </w:p>
    <w:p w14:paraId="6BCF5F43" w14:textId="77777777" w:rsidR="00F57CCF" w:rsidRPr="00250AF0" w:rsidRDefault="00F57CCF" w:rsidP="00250AF0">
      <w:pPr>
        <w:pStyle w:val="ListParagraph"/>
        <w:spacing w:after="160" w:line="276" w:lineRule="auto"/>
        <w:rPr>
          <w:rFonts w:asciiTheme="majorBidi" w:eastAsia="Times New Roman" w:hAnsiTheme="majorBidi" w:cstheme="majorBidi"/>
          <w:b/>
        </w:rPr>
      </w:pPr>
    </w:p>
    <w:p w14:paraId="0D8670A0" w14:textId="781033B3" w:rsidR="00F57CCF" w:rsidRPr="00250AF0" w:rsidRDefault="00F57CCF">
      <w:pPr>
        <w:pStyle w:val="ListParagraph"/>
        <w:numPr>
          <w:ilvl w:val="0"/>
          <w:numId w:val="23"/>
        </w:numPr>
        <w:spacing w:after="160" w:line="276" w:lineRule="auto"/>
        <w:ind w:left="1418" w:hanging="851"/>
        <w:rPr>
          <w:rFonts w:asciiTheme="majorBidi" w:eastAsia="Times New Roman" w:hAnsiTheme="majorBidi" w:cstheme="majorBidi"/>
          <w:b/>
        </w:rPr>
      </w:pPr>
      <w:r w:rsidRPr="00250AF0">
        <w:rPr>
          <w:rFonts w:asciiTheme="majorBidi" w:eastAsia="Times New Roman" w:hAnsiTheme="majorBidi" w:cstheme="majorBidi"/>
        </w:rPr>
        <w:t xml:space="preserve">Correspondence with </w:t>
      </w:r>
      <w:r w:rsidR="00D234F9">
        <w:rPr>
          <w:rFonts w:asciiTheme="majorBidi" w:eastAsia="Times New Roman" w:hAnsiTheme="majorBidi" w:cstheme="majorBidi"/>
        </w:rPr>
        <w:t xml:space="preserve">VABA </w:t>
      </w:r>
      <w:r w:rsidR="0033408E">
        <w:rPr>
          <w:rFonts w:asciiTheme="majorBidi" w:eastAsia="Times New Roman" w:hAnsiTheme="majorBidi" w:cstheme="majorBidi"/>
        </w:rPr>
        <w:t>LLC</w:t>
      </w:r>
      <w:r w:rsidRPr="00250AF0">
        <w:rPr>
          <w:rFonts w:asciiTheme="majorBidi" w:eastAsia="Times New Roman" w:hAnsiTheme="majorBidi" w:cstheme="majorBidi"/>
        </w:rPr>
        <w:t xml:space="preserve"> – this includes, but is not limited to, all communications and correspondence that you may have, in any form whatsoever, with</w:t>
      </w:r>
      <w:r w:rsidR="00D234F9">
        <w:rPr>
          <w:rFonts w:asciiTheme="majorBidi" w:eastAsia="Times New Roman" w:hAnsiTheme="majorBidi" w:cstheme="majorBidi"/>
        </w:rPr>
        <w:t xml:space="preserve"> VABA </w:t>
      </w:r>
      <w:r w:rsidR="0033408E">
        <w:rPr>
          <w:rFonts w:asciiTheme="majorBidi" w:eastAsia="Times New Roman" w:hAnsiTheme="majorBidi" w:cstheme="majorBidi"/>
        </w:rPr>
        <w:t>LLC</w:t>
      </w:r>
      <w:r w:rsidRPr="00250AF0">
        <w:rPr>
          <w:rFonts w:asciiTheme="majorBidi" w:eastAsia="Times New Roman" w:hAnsiTheme="majorBidi" w:cstheme="majorBidi"/>
        </w:rPr>
        <w:t xml:space="preserve"> or its representatives. </w:t>
      </w:r>
    </w:p>
    <w:p w14:paraId="799B5129" w14:textId="77777777" w:rsidR="00F57CCF" w:rsidRPr="00250AF0" w:rsidRDefault="00F57CCF" w:rsidP="00250AF0">
      <w:pPr>
        <w:pStyle w:val="ListParagraph"/>
        <w:spacing w:after="160" w:line="276" w:lineRule="auto"/>
        <w:rPr>
          <w:rFonts w:asciiTheme="majorBidi" w:eastAsia="Times New Roman" w:hAnsiTheme="majorBidi" w:cstheme="majorBidi"/>
          <w:b/>
        </w:rPr>
      </w:pPr>
    </w:p>
    <w:p w14:paraId="56858416" w14:textId="77777777" w:rsidR="00344477" w:rsidRPr="00250AF0" w:rsidRDefault="00F57CCF" w:rsidP="00250AF0">
      <w:pPr>
        <w:pStyle w:val="ListParagraph"/>
        <w:numPr>
          <w:ilvl w:val="0"/>
          <w:numId w:val="23"/>
        </w:numPr>
        <w:spacing w:after="160" w:line="276" w:lineRule="auto"/>
        <w:ind w:left="1418" w:hanging="851"/>
        <w:rPr>
          <w:rFonts w:asciiTheme="majorBidi" w:eastAsia="Times New Roman" w:hAnsiTheme="majorBidi" w:cstheme="majorBidi"/>
          <w:b/>
        </w:rPr>
      </w:pPr>
      <w:r w:rsidRPr="00250AF0">
        <w:rPr>
          <w:rFonts w:asciiTheme="majorBidi" w:eastAsia="Times New Roman" w:hAnsiTheme="majorBidi" w:cstheme="majorBidi"/>
        </w:rPr>
        <w:t xml:space="preserve">Sensitive data – this includes, but is not limited to, </w:t>
      </w:r>
      <w:r w:rsidR="00344477" w:rsidRPr="00250AF0">
        <w:rPr>
          <w:rFonts w:asciiTheme="majorBidi" w:eastAsia="Times New Roman" w:hAnsiTheme="majorBidi" w:cstheme="majorBidi"/>
        </w:rPr>
        <w:t xml:space="preserve">biometric data procured for </w:t>
      </w:r>
      <w:r w:rsidR="00250AF0">
        <w:rPr>
          <w:rFonts w:asciiTheme="majorBidi" w:eastAsia="Times New Roman" w:hAnsiTheme="majorBidi" w:cstheme="majorBidi"/>
        </w:rPr>
        <w:t>identity verification processes.</w:t>
      </w:r>
    </w:p>
    <w:p w14:paraId="5B2912F0" w14:textId="77777777" w:rsidR="00250AF0" w:rsidRPr="00250AF0" w:rsidRDefault="00250AF0" w:rsidP="00250AF0">
      <w:pPr>
        <w:pStyle w:val="ListParagraph"/>
        <w:spacing w:after="160" w:line="276" w:lineRule="auto"/>
        <w:ind w:left="1418" w:firstLine="0"/>
        <w:rPr>
          <w:rFonts w:asciiTheme="majorBidi" w:eastAsia="Times New Roman" w:hAnsiTheme="majorBidi" w:cstheme="majorBidi"/>
          <w:b/>
        </w:rPr>
      </w:pPr>
    </w:p>
    <w:p w14:paraId="51C85DF3" w14:textId="77777777" w:rsidR="00344477" w:rsidRDefault="00344477" w:rsidP="00250AF0">
      <w:pPr>
        <w:pStyle w:val="ListParagraph"/>
        <w:numPr>
          <w:ilvl w:val="1"/>
          <w:numId w:val="21"/>
        </w:numPr>
        <w:spacing w:after="160" w:line="276" w:lineRule="auto"/>
        <w:ind w:left="567" w:hanging="567"/>
        <w:rPr>
          <w:rFonts w:asciiTheme="majorBidi" w:eastAsia="Times New Roman" w:hAnsiTheme="majorBidi" w:cstheme="majorBidi"/>
        </w:rPr>
      </w:pPr>
      <w:r w:rsidRPr="00250AF0">
        <w:rPr>
          <w:rFonts w:asciiTheme="majorBidi" w:eastAsia="Times New Roman" w:hAnsiTheme="majorBidi" w:cstheme="majorBidi"/>
        </w:rPr>
        <w:lastRenderedPageBreak/>
        <w:t>We also obtain data through technological means, such as cookies. This data includes, but is not limited to domain name, IP address, web logs, traffic data and screen c</w:t>
      </w:r>
      <w:r w:rsidR="00250AF0">
        <w:rPr>
          <w:rFonts w:asciiTheme="majorBidi" w:eastAsia="Times New Roman" w:hAnsiTheme="majorBidi" w:cstheme="majorBidi"/>
        </w:rPr>
        <w:t>ontent.</w:t>
      </w:r>
    </w:p>
    <w:p w14:paraId="0EC9082D" w14:textId="77777777" w:rsidR="00250AF0" w:rsidRPr="00250AF0" w:rsidRDefault="00250AF0" w:rsidP="00250AF0">
      <w:pPr>
        <w:pStyle w:val="ListParagraph"/>
        <w:spacing w:after="160" w:line="276" w:lineRule="auto"/>
        <w:ind w:left="567" w:firstLine="0"/>
        <w:rPr>
          <w:rFonts w:asciiTheme="majorBidi" w:eastAsia="Times New Roman" w:hAnsiTheme="majorBidi" w:cstheme="majorBidi"/>
        </w:rPr>
      </w:pPr>
    </w:p>
    <w:p w14:paraId="514B521B" w14:textId="77777777" w:rsidR="00344477" w:rsidRPr="00250AF0" w:rsidRDefault="00250AF0" w:rsidP="00250AF0">
      <w:pPr>
        <w:pStyle w:val="ListParagraph"/>
        <w:numPr>
          <w:ilvl w:val="0"/>
          <w:numId w:val="21"/>
        </w:numPr>
        <w:spacing w:after="160" w:line="276" w:lineRule="auto"/>
        <w:ind w:left="567" w:hanging="567"/>
        <w:rPr>
          <w:rFonts w:asciiTheme="majorBidi" w:eastAsia="Times New Roman" w:hAnsiTheme="majorBidi" w:cstheme="majorBidi"/>
          <w:b/>
          <w:smallCaps/>
          <w:sz w:val="24"/>
          <w:szCs w:val="24"/>
          <w:u w:val="single"/>
        </w:rPr>
      </w:pPr>
      <w:r w:rsidRPr="00250AF0">
        <w:rPr>
          <w:rFonts w:asciiTheme="majorBidi" w:eastAsia="Times New Roman" w:hAnsiTheme="majorBidi" w:cstheme="majorBidi"/>
          <w:b/>
          <w:smallCaps/>
          <w:sz w:val="24"/>
          <w:szCs w:val="24"/>
          <w:u w:val="single"/>
        </w:rPr>
        <w:t>When is the Data Collected?</w:t>
      </w:r>
    </w:p>
    <w:p w14:paraId="5199B2A5" w14:textId="77777777" w:rsidR="00344477" w:rsidRPr="00250AF0" w:rsidRDefault="00344477" w:rsidP="00250AF0">
      <w:pPr>
        <w:pStyle w:val="ListParagraph"/>
        <w:spacing w:after="160" w:line="276" w:lineRule="auto"/>
        <w:ind w:left="567" w:firstLine="0"/>
        <w:rPr>
          <w:rFonts w:asciiTheme="majorBidi" w:eastAsia="Times New Roman" w:hAnsiTheme="majorBidi" w:cstheme="majorBidi"/>
          <w:b/>
        </w:rPr>
      </w:pPr>
    </w:p>
    <w:p w14:paraId="10673FCF" w14:textId="209C50DE" w:rsidR="00344477" w:rsidRPr="00250AF0" w:rsidRDefault="00D234F9" w:rsidP="00250AF0">
      <w:pPr>
        <w:pStyle w:val="ListParagraph"/>
        <w:numPr>
          <w:ilvl w:val="1"/>
          <w:numId w:val="21"/>
        </w:numPr>
        <w:spacing w:after="160" w:line="276" w:lineRule="auto"/>
        <w:ind w:left="567" w:hanging="567"/>
        <w:rPr>
          <w:rFonts w:asciiTheme="majorBidi" w:eastAsia="Times New Roman" w:hAnsiTheme="majorBidi" w:cstheme="majorBidi"/>
        </w:rPr>
      </w:pPr>
      <w:r>
        <w:rPr>
          <w:rFonts w:asciiTheme="majorBidi" w:eastAsia="Times New Roman" w:hAnsiTheme="majorBidi" w:cstheme="majorBidi"/>
        </w:rPr>
        <w:t xml:space="preserve">VABA </w:t>
      </w:r>
      <w:r w:rsidR="0033408E">
        <w:rPr>
          <w:rFonts w:asciiTheme="majorBidi" w:eastAsia="Times New Roman" w:hAnsiTheme="majorBidi" w:cstheme="majorBidi"/>
        </w:rPr>
        <w:t>LLC</w:t>
      </w:r>
      <w:r w:rsidR="00344477" w:rsidRPr="00250AF0">
        <w:rPr>
          <w:rFonts w:asciiTheme="majorBidi" w:eastAsia="Times New Roman" w:hAnsiTheme="majorBidi" w:cstheme="majorBidi"/>
        </w:rPr>
        <w:t xml:space="preserve"> m</w:t>
      </w:r>
      <w:r w:rsidR="002B1139" w:rsidRPr="00250AF0">
        <w:rPr>
          <w:rFonts w:asciiTheme="majorBidi" w:eastAsia="Times New Roman" w:hAnsiTheme="majorBidi" w:cstheme="majorBidi"/>
        </w:rPr>
        <w:t>ay collect your Personal Data during the following instances</w:t>
      </w:r>
      <w:r w:rsidR="00344477" w:rsidRPr="00250AF0">
        <w:rPr>
          <w:rFonts w:asciiTheme="majorBidi" w:eastAsia="Times New Roman" w:hAnsiTheme="majorBidi" w:cstheme="majorBidi"/>
        </w:rPr>
        <w:t>:</w:t>
      </w:r>
    </w:p>
    <w:p w14:paraId="64078FD6" w14:textId="77777777" w:rsidR="00344477" w:rsidRPr="00250AF0" w:rsidRDefault="00344477" w:rsidP="00250AF0">
      <w:pPr>
        <w:pStyle w:val="ListParagraph"/>
        <w:spacing w:after="160" w:line="276" w:lineRule="auto"/>
        <w:ind w:left="567" w:firstLine="0"/>
        <w:rPr>
          <w:rFonts w:asciiTheme="majorBidi" w:eastAsia="Times New Roman" w:hAnsiTheme="majorBidi" w:cstheme="majorBidi"/>
        </w:rPr>
      </w:pPr>
    </w:p>
    <w:p w14:paraId="1125E1F5" w14:textId="77777777" w:rsidR="003E190E" w:rsidRDefault="0033408E" w:rsidP="0033408E">
      <w:pPr>
        <w:pStyle w:val="ListParagraph"/>
        <w:numPr>
          <w:ilvl w:val="0"/>
          <w:numId w:val="24"/>
        </w:numPr>
        <w:spacing w:after="160" w:line="276" w:lineRule="auto"/>
        <w:ind w:left="1418" w:hanging="851"/>
        <w:rPr>
          <w:rFonts w:asciiTheme="majorBidi" w:eastAsia="Times New Roman" w:hAnsiTheme="majorBidi" w:cstheme="majorBidi"/>
        </w:rPr>
      </w:pPr>
      <w:r>
        <w:rPr>
          <w:rFonts w:asciiTheme="majorBidi" w:eastAsia="Times New Roman" w:hAnsiTheme="majorBidi" w:cstheme="majorBidi"/>
        </w:rPr>
        <w:t>You share your data with us;</w:t>
      </w:r>
    </w:p>
    <w:p w14:paraId="755A25FA" w14:textId="77777777" w:rsidR="0033408E" w:rsidRPr="0033408E" w:rsidRDefault="0033408E" w:rsidP="0033408E">
      <w:pPr>
        <w:pStyle w:val="ListParagraph"/>
        <w:spacing w:after="160" w:line="276" w:lineRule="auto"/>
        <w:ind w:left="1418" w:firstLine="0"/>
        <w:rPr>
          <w:rFonts w:asciiTheme="majorBidi" w:eastAsia="Times New Roman" w:hAnsiTheme="majorBidi" w:cstheme="majorBidi"/>
        </w:rPr>
      </w:pPr>
    </w:p>
    <w:p w14:paraId="1E6FEDF2" w14:textId="0B23D0D0" w:rsidR="003E190E" w:rsidRPr="00250AF0" w:rsidRDefault="003E190E" w:rsidP="008A2735">
      <w:pPr>
        <w:pStyle w:val="ListParagraph"/>
        <w:numPr>
          <w:ilvl w:val="0"/>
          <w:numId w:val="24"/>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 xml:space="preserve">You </w:t>
      </w:r>
      <w:r w:rsidR="0033408E">
        <w:rPr>
          <w:rFonts w:asciiTheme="majorBidi" w:eastAsia="Times New Roman" w:hAnsiTheme="majorBidi" w:cstheme="majorBidi"/>
        </w:rPr>
        <w:t>purchase</w:t>
      </w:r>
      <w:r w:rsidRPr="00250AF0">
        <w:rPr>
          <w:rFonts w:asciiTheme="majorBidi" w:eastAsia="Times New Roman" w:hAnsiTheme="majorBidi" w:cstheme="majorBidi"/>
        </w:rPr>
        <w:t xml:space="preserve"> </w:t>
      </w:r>
      <w:r w:rsidRPr="00B72450">
        <w:rPr>
          <w:rFonts w:asciiTheme="majorBidi" w:eastAsia="Times New Roman" w:hAnsiTheme="majorBidi" w:cstheme="majorBidi"/>
        </w:rPr>
        <w:t xml:space="preserve">the </w:t>
      </w:r>
      <w:r w:rsidR="0033408E">
        <w:rPr>
          <w:rFonts w:asciiTheme="majorBidi" w:eastAsia="Times New Roman" w:hAnsiTheme="majorBidi" w:cstheme="majorBidi"/>
        </w:rPr>
        <w:t>Airport Services</w:t>
      </w:r>
      <w:r w:rsidRPr="00250AF0">
        <w:rPr>
          <w:rFonts w:asciiTheme="majorBidi" w:eastAsia="Times New Roman" w:hAnsiTheme="majorBidi" w:cstheme="majorBidi"/>
        </w:rPr>
        <w:t>;</w:t>
      </w:r>
    </w:p>
    <w:p w14:paraId="470815C9" w14:textId="77777777" w:rsidR="003E190E" w:rsidRPr="00250AF0" w:rsidRDefault="003E190E" w:rsidP="00250AF0">
      <w:pPr>
        <w:pStyle w:val="ListParagraph"/>
        <w:spacing w:after="160" w:line="276" w:lineRule="auto"/>
        <w:rPr>
          <w:rFonts w:asciiTheme="majorBidi" w:eastAsia="Times New Roman" w:hAnsiTheme="majorBidi" w:cstheme="majorBidi"/>
        </w:rPr>
      </w:pPr>
    </w:p>
    <w:p w14:paraId="1C3894B1" w14:textId="77777777" w:rsidR="00E13BF3" w:rsidRDefault="003E190E" w:rsidP="0033408E">
      <w:pPr>
        <w:pStyle w:val="ListParagraph"/>
        <w:numPr>
          <w:ilvl w:val="0"/>
          <w:numId w:val="24"/>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 xml:space="preserve">You use the </w:t>
      </w:r>
      <w:r w:rsidR="00250AF0">
        <w:rPr>
          <w:rFonts w:asciiTheme="majorBidi" w:eastAsia="Times New Roman" w:hAnsiTheme="majorBidi" w:cstheme="majorBidi"/>
        </w:rPr>
        <w:t>Platform</w:t>
      </w:r>
      <w:r w:rsidRPr="00250AF0">
        <w:rPr>
          <w:rFonts w:asciiTheme="majorBidi" w:eastAsia="Times New Roman" w:hAnsiTheme="majorBidi" w:cstheme="majorBidi"/>
        </w:rPr>
        <w:t xml:space="preserve">; </w:t>
      </w:r>
    </w:p>
    <w:p w14:paraId="41AD0784" w14:textId="77777777" w:rsidR="0033408E" w:rsidRPr="0033408E" w:rsidRDefault="0033408E" w:rsidP="0033408E">
      <w:pPr>
        <w:pStyle w:val="ListParagraph"/>
        <w:spacing w:after="160" w:line="276" w:lineRule="auto"/>
        <w:ind w:left="1418" w:firstLine="0"/>
        <w:rPr>
          <w:rFonts w:asciiTheme="majorBidi" w:eastAsia="Times New Roman" w:hAnsiTheme="majorBidi" w:cstheme="majorBidi"/>
        </w:rPr>
      </w:pPr>
    </w:p>
    <w:p w14:paraId="26063C28" w14:textId="77777777" w:rsidR="00E13BF3" w:rsidRPr="00250AF0" w:rsidRDefault="00E13BF3" w:rsidP="00250AF0">
      <w:pPr>
        <w:pStyle w:val="ListParagraph"/>
        <w:numPr>
          <w:ilvl w:val="0"/>
          <w:numId w:val="24"/>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You participate in our marketing activities of whatsoever nature;</w:t>
      </w:r>
      <w:r w:rsidR="00250AF0">
        <w:rPr>
          <w:rFonts w:asciiTheme="majorBidi" w:eastAsia="Times New Roman" w:hAnsiTheme="majorBidi" w:cstheme="majorBidi"/>
        </w:rPr>
        <w:t xml:space="preserve"> and</w:t>
      </w:r>
    </w:p>
    <w:p w14:paraId="583E7EE8" w14:textId="77777777" w:rsidR="00E13BF3" w:rsidRPr="00250AF0" w:rsidRDefault="00E13BF3" w:rsidP="00250AF0">
      <w:pPr>
        <w:pStyle w:val="ListParagraph"/>
        <w:spacing w:after="160" w:line="276" w:lineRule="auto"/>
        <w:rPr>
          <w:rFonts w:asciiTheme="majorBidi" w:eastAsia="Times New Roman" w:hAnsiTheme="majorBidi" w:cstheme="majorBidi"/>
        </w:rPr>
      </w:pPr>
    </w:p>
    <w:p w14:paraId="709762D8" w14:textId="77777777" w:rsidR="00E13BF3" w:rsidRDefault="00E13BF3" w:rsidP="00250AF0">
      <w:pPr>
        <w:pStyle w:val="ListParagraph"/>
        <w:numPr>
          <w:ilvl w:val="0"/>
          <w:numId w:val="24"/>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You engage in a conversation with us or our represen</w:t>
      </w:r>
      <w:r w:rsidR="00250AF0">
        <w:rPr>
          <w:rFonts w:asciiTheme="majorBidi" w:eastAsia="Times New Roman" w:hAnsiTheme="majorBidi" w:cstheme="majorBidi"/>
        </w:rPr>
        <w:t>tatives in any form whatsoever.</w:t>
      </w:r>
    </w:p>
    <w:p w14:paraId="7AB7ED21" w14:textId="77777777" w:rsidR="00250AF0" w:rsidRPr="00250AF0" w:rsidRDefault="00250AF0" w:rsidP="00250AF0">
      <w:pPr>
        <w:pStyle w:val="ListParagraph"/>
        <w:spacing w:after="160" w:line="276" w:lineRule="auto"/>
        <w:ind w:left="1418" w:firstLine="0"/>
        <w:rPr>
          <w:rFonts w:asciiTheme="majorBidi" w:eastAsia="Times New Roman" w:hAnsiTheme="majorBidi" w:cstheme="majorBidi"/>
        </w:rPr>
      </w:pPr>
    </w:p>
    <w:p w14:paraId="7D110425" w14:textId="77777777" w:rsidR="00E13BF3" w:rsidRPr="001957CD" w:rsidRDefault="00250AF0" w:rsidP="00250AF0">
      <w:pPr>
        <w:pStyle w:val="ListParagraph"/>
        <w:numPr>
          <w:ilvl w:val="0"/>
          <w:numId w:val="21"/>
        </w:numPr>
        <w:spacing w:after="160" w:line="276" w:lineRule="auto"/>
        <w:ind w:left="567" w:hanging="567"/>
        <w:rPr>
          <w:rFonts w:asciiTheme="majorBidi" w:eastAsia="Times New Roman" w:hAnsiTheme="majorBidi" w:cstheme="majorBidi"/>
          <w:b/>
          <w:smallCaps/>
          <w:sz w:val="24"/>
          <w:szCs w:val="24"/>
          <w:u w:val="single"/>
        </w:rPr>
      </w:pPr>
      <w:r w:rsidRPr="001957CD">
        <w:rPr>
          <w:rFonts w:asciiTheme="majorBidi" w:eastAsia="Times New Roman" w:hAnsiTheme="majorBidi" w:cstheme="majorBidi"/>
          <w:b/>
          <w:smallCaps/>
          <w:sz w:val="24"/>
          <w:szCs w:val="24"/>
          <w:u w:val="single"/>
        </w:rPr>
        <w:t>How is the Data Used and Processed?</w:t>
      </w:r>
    </w:p>
    <w:p w14:paraId="10D8F4B5" w14:textId="77777777" w:rsidR="00250AF0" w:rsidRPr="00250AF0" w:rsidRDefault="00250AF0" w:rsidP="00250AF0">
      <w:pPr>
        <w:pStyle w:val="ListParagraph"/>
        <w:spacing w:after="160" w:line="276" w:lineRule="auto"/>
        <w:ind w:left="567" w:firstLine="0"/>
        <w:rPr>
          <w:rFonts w:asciiTheme="majorBidi" w:eastAsia="Times New Roman" w:hAnsiTheme="majorBidi" w:cstheme="majorBidi"/>
          <w:b/>
          <w:smallCaps/>
          <w:u w:val="single"/>
        </w:rPr>
      </w:pPr>
    </w:p>
    <w:p w14:paraId="6E308191" w14:textId="77777777" w:rsidR="00E13BF3" w:rsidRPr="00250AF0" w:rsidRDefault="00E13BF3" w:rsidP="00250AF0">
      <w:pPr>
        <w:pStyle w:val="ListParagraph"/>
        <w:numPr>
          <w:ilvl w:val="1"/>
          <w:numId w:val="21"/>
        </w:numPr>
        <w:spacing w:after="160" w:line="276" w:lineRule="auto"/>
        <w:ind w:left="567" w:hanging="567"/>
        <w:rPr>
          <w:rFonts w:asciiTheme="majorBidi" w:eastAsia="Times New Roman" w:hAnsiTheme="majorBidi" w:cstheme="majorBidi"/>
        </w:rPr>
      </w:pPr>
      <w:r w:rsidRPr="00250AF0">
        <w:rPr>
          <w:rFonts w:asciiTheme="majorBidi" w:eastAsia="Times New Roman" w:hAnsiTheme="majorBidi" w:cstheme="majorBidi"/>
        </w:rPr>
        <w:t>We at all times use and process your data in accordance with the</w:t>
      </w:r>
      <w:r w:rsidR="00250AF0">
        <w:rPr>
          <w:rFonts w:asciiTheme="majorBidi" w:eastAsia="Times New Roman" w:hAnsiTheme="majorBidi" w:cstheme="majorBidi"/>
        </w:rPr>
        <w:t xml:space="preserve"> GDPR and other applicable laws. </w:t>
      </w:r>
      <w:r w:rsidRPr="00250AF0">
        <w:rPr>
          <w:rFonts w:asciiTheme="majorBidi" w:eastAsia="Times New Roman" w:hAnsiTheme="majorBidi" w:cstheme="majorBidi"/>
        </w:rPr>
        <w:t>We will only use and process Personal Data if such and use and processing falls under one of the purposes stated herein below:</w:t>
      </w:r>
    </w:p>
    <w:p w14:paraId="55E79242" w14:textId="77777777" w:rsidR="00E13BF3" w:rsidRPr="00250AF0" w:rsidRDefault="00E13BF3" w:rsidP="00250AF0">
      <w:pPr>
        <w:pStyle w:val="ListParagraph"/>
        <w:spacing w:after="160" w:line="276" w:lineRule="auto"/>
        <w:rPr>
          <w:rFonts w:asciiTheme="majorBidi" w:eastAsia="Times New Roman" w:hAnsiTheme="majorBidi" w:cstheme="majorBidi"/>
        </w:rPr>
      </w:pPr>
    </w:p>
    <w:p w14:paraId="2FE2CE1C" w14:textId="77777777" w:rsidR="00E13BF3" w:rsidRPr="00250AF0" w:rsidRDefault="00E13BF3" w:rsidP="00250AF0">
      <w:pPr>
        <w:pStyle w:val="ListParagraph"/>
        <w:numPr>
          <w:ilvl w:val="0"/>
          <w:numId w:val="25"/>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For compliance with all applicable legal or contractual obligations;</w:t>
      </w:r>
    </w:p>
    <w:p w14:paraId="2B09E3BC" w14:textId="77777777" w:rsidR="00E13BF3" w:rsidRPr="00250AF0" w:rsidRDefault="00E13BF3" w:rsidP="00250AF0">
      <w:pPr>
        <w:pStyle w:val="ListParagraph"/>
        <w:spacing w:after="160" w:line="276" w:lineRule="auto"/>
        <w:ind w:left="1418" w:firstLine="0"/>
        <w:rPr>
          <w:rFonts w:asciiTheme="majorBidi" w:eastAsia="Times New Roman" w:hAnsiTheme="majorBidi" w:cstheme="majorBidi"/>
        </w:rPr>
      </w:pPr>
    </w:p>
    <w:p w14:paraId="35727BCA" w14:textId="22BDFD26" w:rsidR="00E13BF3" w:rsidRPr="00250AF0" w:rsidRDefault="00E13BF3" w:rsidP="00250AF0">
      <w:pPr>
        <w:pStyle w:val="ListParagraph"/>
        <w:numPr>
          <w:ilvl w:val="0"/>
          <w:numId w:val="25"/>
        </w:numPr>
        <w:spacing w:after="160" w:line="276" w:lineRule="auto"/>
        <w:ind w:left="1418" w:hanging="851"/>
        <w:rPr>
          <w:rFonts w:asciiTheme="majorBidi" w:eastAsia="Times New Roman" w:hAnsiTheme="majorBidi" w:cstheme="majorBidi"/>
        </w:rPr>
      </w:pPr>
      <w:r w:rsidRPr="00250AF0">
        <w:rPr>
          <w:rFonts w:asciiTheme="majorBidi" w:hAnsiTheme="majorBidi" w:cstheme="majorBidi"/>
        </w:rPr>
        <w:t>By obtaining your consent. If such consent is obtained, we reserve the right to use the Personal Data for such purposes for which we have been authorized. You may wit</w:t>
      </w:r>
      <w:r w:rsidR="00107E2E" w:rsidRPr="00250AF0">
        <w:rPr>
          <w:rFonts w:asciiTheme="majorBidi" w:hAnsiTheme="majorBidi" w:cstheme="majorBidi"/>
        </w:rPr>
        <w:t>hdraw such consent at any time</w:t>
      </w:r>
      <w:r w:rsidR="00AB7391">
        <w:rPr>
          <w:rFonts w:asciiTheme="majorBidi" w:hAnsiTheme="majorBidi" w:cstheme="majorBidi"/>
        </w:rPr>
        <w:t xml:space="preserve"> by writing back to us</w:t>
      </w:r>
      <w:r w:rsidR="00107E2E" w:rsidRPr="00250AF0">
        <w:rPr>
          <w:rFonts w:asciiTheme="majorBidi" w:hAnsiTheme="majorBidi" w:cstheme="majorBidi"/>
        </w:rPr>
        <w:t>;</w:t>
      </w:r>
    </w:p>
    <w:p w14:paraId="0403BBB8" w14:textId="77777777" w:rsidR="00E13BF3" w:rsidRPr="00250AF0" w:rsidRDefault="00E13BF3" w:rsidP="00250AF0">
      <w:pPr>
        <w:pStyle w:val="ListParagraph"/>
        <w:spacing w:after="160" w:line="276" w:lineRule="auto"/>
        <w:ind w:left="1418" w:firstLine="0"/>
        <w:rPr>
          <w:rFonts w:asciiTheme="majorBidi" w:eastAsia="Times New Roman" w:hAnsiTheme="majorBidi" w:cstheme="majorBidi"/>
        </w:rPr>
      </w:pPr>
    </w:p>
    <w:p w14:paraId="1E453253" w14:textId="77777777" w:rsidR="00E13BF3" w:rsidRPr="00250AF0" w:rsidRDefault="00E13BF3" w:rsidP="00250AF0">
      <w:pPr>
        <w:pStyle w:val="ListParagraph"/>
        <w:numPr>
          <w:ilvl w:val="0"/>
          <w:numId w:val="25"/>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For the purposes of securing any legitimate interest</w:t>
      </w:r>
      <w:r w:rsidR="00107E2E" w:rsidRPr="00250AF0">
        <w:rPr>
          <w:rFonts w:asciiTheme="majorBidi" w:eastAsia="Times New Roman" w:hAnsiTheme="majorBidi" w:cstheme="majorBidi"/>
        </w:rPr>
        <w:t xml:space="preserve"> of our own or our partners</w:t>
      </w:r>
      <w:r w:rsidRPr="00250AF0">
        <w:rPr>
          <w:rFonts w:asciiTheme="majorBidi" w:eastAsia="Times New Roman" w:hAnsiTheme="majorBidi" w:cstheme="majorBidi"/>
        </w:rPr>
        <w:t xml:space="preserve">. However, we use reasonable efforts to ensure that such interests have greater </w:t>
      </w:r>
      <w:r w:rsidR="00107E2E" w:rsidRPr="00250AF0">
        <w:rPr>
          <w:rFonts w:asciiTheme="majorBidi" w:eastAsia="Times New Roman" w:hAnsiTheme="majorBidi" w:cstheme="majorBidi"/>
        </w:rPr>
        <w:t>weightage</w:t>
      </w:r>
      <w:r w:rsidRPr="00250AF0">
        <w:rPr>
          <w:rFonts w:asciiTheme="majorBidi" w:eastAsia="Times New Roman" w:hAnsiTheme="majorBidi" w:cstheme="majorBidi"/>
        </w:rPr>
        <w:t xml:space="preserve"> t</w:t>
      </w:r>
      <w:r w:rsidR="00107E2E" w:rsidRPr="00250AF0">
        <w:rPr>
          <w:rFonts w:asciiTheme="majorBidi" w:eastAsia="Times New Roman" w:hAnsiTheme="majorBidi" w:cstheme="majorBidi"/>
        </w:rPr>
        <w:t>han your data protection rights;</w:t>
      </w:r>
    </w:p>
    <w:p w14:paraId="5FA861A2" w14:textId="77777777" w:rsidR="00107E2E" w:rsidRPr="00250AF0" w:rsidRDefault="00107E2E" w:rsidP="00250AF0">
      <w:pPr>
        <w:pStyle w:val="ListParagraph"/>
        <w:spacing w:after="160" w:line="276" w:lineRule="auto"/>
        <w:rPr>
          <w:rFonts w:asciiTheme="majorBidi" w:eastAsia="Times New Roman" w:hAnsiTheme="majorBidi" w:cstheme="majorBidi"/>
        </w:rPr>
      </w:pPr>
    </w:p>
    <w:p w14:paraId="59B668A1" w14:textId="780E77A7" w:rsidR="00107E2E" w:rsidRPr="00250AF0" w:rsidRDefault="00107E2E" w:rsidP="008A2735">
      <w:pPr>
        <w:pStyle w:val="ListParagraph"/>
        <w:numPr>
          <w:ilvl w:val="0"/>
          <w:numId w:val="25"/>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 xml:space="preserve">If it is necessary for us to use and/or process the Personal Data to </w:t>
      </w:r>
      <w:r w:rsidR="0033408E">
        <w:rPr>
          <w:rFonts w:asciiTheme="majorBidi" w:eastAsia="Times New Roman" w:hAnsiTheme="majorBidi" w:cstheme="majorBidi"/>
        </w:rPr>
        <w:t xml:space="preserve">enable you access to the Airport Services </w:t>
      </w:r>
      <w:r w:rsidRPr="00250AF0">
        <w:rPr>
          <w:rFonts w:asciiTheme="majorBidi" w:eastAsia="Times New Roman" w:hAnsiTheme="majorBidi" w:cstheme="majorBidi"/>
        </w:rPr>
        <w:t xml:space="preserve">through the </w:t>
      </w:r>
      <w:r w:rsidR="00250AF0">
        <w:rPr>
          <w:rFonts w:asciiTheme="majorBidi" w:eastAsia="Times New Roman" w:hAnsiTheme="majorBidi" w:cstheme="majorBidi"/>
        </w:rPr>
        <w:t>Platform</w:t>
      </w:r>
      <w:r w:rsidRPr="00250AF0">
        <w:rPr>
          <w:rFonts w:asciiTheme="majorBidi" w:eastAsia="Times New Roman" w:hAnsiTheme="majorBidi" w:cstheme="majorBidi"/>
        </w:rPr>
        <w:t>; or</w:t>
      </w:r>
    </w:p>
    <w:p w14:paraId="45D8CE17" w14:textId="77777777" w:rsidR="00107E2E" w:rsidRPr="00250AF0" w:rsidRDefault="00107E2E" w:rsidP="00250AF0">
      <w:pPr>
        <w:pStyle w:val="ListParagraph"/>
        <w:spacing w:after="160" w:line="276" w:lineRule="auto"/>
        <w:rPr>
          <w:rFonts w:asciiTheme="majorBidi" w:eastAsia="Times New Roman" w:hAnsiTheme="majorBidi" w:cstheme="majorBidi"/>
        </w:rPr>
      </w:pPr>
    </w:p>
    <w:p w14:paraId="29672DE3" w14:textId="77777777" w:rsidR="00E13BF3" w:rsidRDefault="00107E2E" w:rsidP="00250AF0">
      <w:pPr>
        <w:pStyle w:val="ListParagraph"/>
        <w:numPr>
          <w:ilvl w:val="0"/>
          <w:numId w:val="25"/>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For the purposes of securing any substantial public interest, such as prevention of harm, fraud or any other illegal activity.</w:t>
      </w:r>
    </w:p>
    <w:p w14:paraId="765815A8" w14:textId="77777777" w:rsidR="00250AF0" w:rsidRPr="00250AF0" w:rsidRDefault="00250AF0" w:rsidP="00250AF0">
      <w:pPr>
        <w:pStyle w:val="ListParagraph"/>
        <w:spacing w:after="160" w:line="276" w:lineRule="auto"/>
        <w:ind w:left="1418" w:firstLine="0"/>
        <w:rPr>
          <w:rFonts w:asciiTheme="majorBidi" w:eastAsia="Times New Roman" w:hAnsiTheme="majorBidi" w:cstheme="majorBidi"/>
        </w:rPr>
      </w:pPr>
    </w:p>
    <w:p w14:paraId="2C43D714" w14:textId="77777777" w:rsidR="00107E2E" w:rsidRDefault="00250AF0" w:rsidP="00250AF0">
      <w:pPr>
        <w:pStyle w:val="ListParagraph"/>
        <w:numPr>
          <w:ilvl w:val="1"/>
          <w:numId w:val="21"/>
        </w:numPr>
        <w:spacing w:after="160" w:line="276" w:lineRule="auto"/>
        <w:ind w:left="567" w:hanging="567"/>
        <w:rPr>
          <w:rFonts w:asciiTheme="majorBidi" w:eastAsia="Times New Roman" w:hAnsiTheme="majorBidi" w:cstheme="majorBidi"/>
        </w:rPr>
      </w:pPr>
      <w:r>
        <w:rPr>
          <w:rFonts w:asciiTheme="majorBidi" w:eastAsia="Times New Roman" w:hAnsiTheme="majorBidi" w:cstheme="majorBidi"/>
        </w:rPr>
        <w:t>Subject to clause 4.1</w:t>
      </w:r>
      <w:r w:rsidR="00107E2E" w:rsidRPr="00250AF0">
        <w:rPr>
          <w:rFonts w:asciiTheme="majorBidi" w:eastAsia="Times New Roman" w:hAnsiTheme="majorBidi" w:cstheme="majorBidi"/>
        </w:rPr>
        <w:t xml:space="preserve"> of this Policy, we reserve the right to use and process the Personal Data as follows </w:t>
      </w:r>
      <w:r>
        <w:rPr>
          <w:rFonts w:asciiTheme="majorBidi" w:eastAsia="Times New Roman" w:hAnsiTheme="majorBidi" w:cstheme="majorBidi"/>
        </w:rPr>
        <w:t>(this is a non-exhaustive list):</w:t>
      </w:r>
    </w:p>
    <w:p w14:paraId="419ED649" w14:textId="77777777" w:rsidR="00250AF0" w:rsidRPr="00250AF0" w:rsidRDefault="00250AF0" w:rsidP="00250AF0">
      <w:pPr>
        <w:pStyle w:val="ListParagraph"/>
        <w:spacing w:after="160" w:line="276" w:lineRule="auto"/>
        <w:ind w:left="567" w:firstLine="0"/>
        <w:rPr>
          <w:rFonts w:asciiTheme="majorBidi" w:eastAsia="Times New Roman" w:hAnsiTheme="majorBidi" w:cstheme="majorBidi"/>
        </w:rPr>
      </w:pPr>
    </w:p>
    <w:p w14:paraId="058F74F5" w14:textId="77777777" w:rsidR="003873EE" w:rsidRDefault="00107E2E" w:rsidP="00250AF0">
      <w:pPr>
        <w:pStyle w:val="ListParagraph"/>
        <w:numPr>
          <w:ilvl w:val="0"/>
          <w:numId w:val="27"/>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For identit</w:t>
      </w:r>
      <w:r w:rsidR="00250AF0">
        <w:rPr>
          <w:rFonts w:asciiTheme="majorBidi" w:eastAsia="Times New Roman" w:hAnsiTheme="majorBidi" w:cstheme="majorBidi"/>
        </w:rPr>
        <w:t>y verification of Data Subjects;</w:t>
      </w:r>
    </w:p>
    <w:p w14:paraId="6B868496" w14:textId="77777777" w:rsidR="00250AF0" w:rsidRPr="00250AF0" w:rsidRDefault="00250AF0" w:rsidP="00250AF0">
      <w:pPr>
        <w:pStyle w:val="ListParagraph"/>
        <w:spacing w:after="160" w:line="276" w:lineRule="auto"/>
        <w:ind w:left="1418" w:firstLine="0"/>
        <w:rPr>
          <w:rFonts w:asciiTheme="majorBidi" w:eastAsia="Times New Roman" w:hAnsiTheme="majorBidi" w:cstheme="majorBidi"/>
        </w:rPr>
      </w:pPr>
    </w:p>
    <w:p w14:paraId="2299676E" w14:textId="77777777" w:rsidR="003873EE" w:rsidRPr="00250AF0" w:rsidRDefault="003873EE" w:rsidP="00250AF0">
      <w:pPr>
        <w:pStyle w:val="ListParagraph"/>
        <w:numPr>
          <w:ilvl w:val="0"/>
          <w:numId w:val="27"/>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 xml:space="preserve">Creation of accounts on the </w:t>
      </w:r>
      <w:r w:rsidR="00250AF0">
        <w:rPr>
          <w:rFonts w:asciiTheme="majorBidi" w:eastAsia="Times New Roman" w:hAnsiTheme="majorBidi" w:cstheme="majorBidi"/>
        </w:rPr>
        <w:t>Platform</w:t>
      </w:r>
      <w:r w:rsidRPr="00250AF0">
        <w:rPr>
          <w:rFonts w:asciiTheme="majorBidi" w:eastAsia="Times New Roman" w:hAnsiTheme="majorBidi" w:cstheme="majorBidi"/>
        </w:rPr>
        <w:t>;</w:t>
      </w:r>
    </w:p>
    <w:p w14:paraId="7221A107" w14:textId="77777777" w:rsidR="00107E2E" w:rsidRPr="00250AF0" w:rsidRDefault="00107E2E" w:rsidP="00250AF0">
      <w:pPr>
        <w:pStyle w:val="ListParagraph"/>
        <w:spacing w:after="160" w:line="276" w:lineRule="auto"/>
        <w:rPr>
          <w:rFonts w:asciiTheme="majorBidi" w:eastAsia="Times New Roman" w:hAnsiTheme="majorBidi" w:cstheme="majorBidi"/>
        </w:rPr>
      </w:pPr>
    </w:p>
    <w:p w14:paraId="0F2B80FB" w14:textId="77777777" w:rsidR="00107E2E" w:rsidRPr="00250AF0" w:rsidRDefault="00107E2E" w:rsidP="00250AF0">
      <w:pPr>
        <w:pStyle w:val="ListParagraph"/>
        <w:numPr>
          <w:ilvl w:val="0"/>
          <w:numId w:val="27"/>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 xml:space="preserve">Compliance with legal, </w:t>
      </w:r>
      <w:r w:rsidR="00250AF0">
        <w:rPr>
          <w:rFonts w:asciiTheme="majorBidi" w:eastAsia="Times New Roman" w:hAnsiTheme="majorBidi" w:cstheme="majorBidi"/>
        </w:rPr>
        <w:t>tax and regulatory obligations</w:t>
      </w:r>
      <w:r w:rsidRPr="00250AF0">
        <w:rPr>
          <w:rFonts w:asciiTheme="majorBidi" w:eastAsia="Times New Roman" w:hAnsiTheme="majorBidi" w:cstheme="majorBidi"/>
        </w:rPr>
        <w:t>;</w:t>
      </w:r>
    </w:p>
    <w:p w14:paraId="12FFE558" w14:textId="77777777" w:rsidR="00107E2E" w:rsidRPr="00250AF0" w:rsidRDefault="00107E2E" w:rsidP="00250AF0">
      <w:pPr>
        <w:pStyle w:val="ListParagraph"/>
        <w:spacing w:after="160" w:line="276" w:lineRule="auto"/>
        <w:rPr>
          <w:rFonts w:asciiTheme="majorBidi" w:eastAsia="Times New Roman" w:hAnsiTheme="majorBidi" w:cstheme="majorBidi"/>
        </w:rPr>
      </w:pPr>
    </w:p>
    <w:p w14:paraId="7E0E115E" w14:textId="77777777" w:rsidR="00107E2E" w:rsidRPr="00250AF0" w:rsidRDefault="00107E2E" w:rsidP="00250AF0">
      <w:pPr>
        <w:pStyle w:val="ListParagraph"/>
        <w:numPr>
          <w:ilvl w:val="0"/>
          <w:numId w:val="27"/>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To ensure that all our obligations and responsibilities are properly complied with;</w:t>
      </w:r>
    </w:p>
    <w:p w14:paraId="7CBD5063" w14:textId="77777777" w:rsidR="00107E2E" w:rsidRPr="00250AF0" w:rsidRDefault="00107E2E" w:rsidP="00250AF0">
      <w:pPr>
        <w:pStyle w:val="ListParagraph"/>
        <w:spacing w:after="160" w:line="276" w:lineRule="auto"/>
        <w:ind w:left="1418" w:firstLine="0"/>
        <w:rPr>
          <w:rFonts w:asciiTheme="majorBidi" w:eastAsia="Times New Roman" w:hAnsiTheme="majorBidi" w:cstheme="majorBidi"/>
        </w:rPr>
      </w:pPr>
    </w:p>
    <w:p w14:paraId="05C1CEF1" w14:textId="5E11356E" w:rsidR="00107E2E" w:rsidRPr="00250AF0" w:rsidRDefault="00107E2E" w:rsidP="008A2735">
      <w:pPr>
        <w:pStyle w:val="ListParagraph"/>
        <w:numPr>
          <w:ilvl w:val="0"/>
          <w:numId w:val="27"/>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 xml:space="preserve">To ensure that reasonable access of the </w:t>
      </w:r>
      <w:r w:rsidR="00250AF0">
        <w:rPr>
          <w:rFonts w:asciiTheme="majorBidi" w:eastAsia="Times New Roman" w:hAnsiTheme="majorBidi" w:cstheme="majorBidi"/>
        </w:rPr>
        <w:t>Platform</w:t>
      </w:r>
      <w:r w:rsidRPr="00250AF0">
        <w:rPr>
          <w:rFonts w:asciiTheme="majorBidi" w:eastAsia="Times New Roman" w:hAnsiTheme="majorBidi" w:cstheme="majorBidi"/>
        </w:rPr>
        <w:t xml:space="preserve"> and</w:t>
      </w:r>
      <w:r w:rsidR="00250AF0">
        <w:rPr>
          <w:rFonts w:asciiTheme="majorBidi" w:eastAsia="Times New Roman" w:hAnsiTheme="majorBidi" w:cstheme="majorBidi"/>
        </w:rPr>
        <w:t xml:space="preserve"> the </w:t>
      </w:r>
      <w:r w:rsidR="0033408E">
        <w:rPr>
          <w:rFonts w:asciiTheme="majorBidi" w:eastAsia="Times New Roman" w:hAnsiTheme="majorBidi" w:cstheme="majorBidi"/>
        </w:rPr>
        <w:t>Airport Services</w:t>
      </w:r>
      <w:r w:rsidRPr="00250AF0">
        <w:rPr>
          <w:rFonts w:asciiTheme="majorBidi" w:eastAsia="Times New Roman" w:hAnsiTheme="majorBidi" w:cstheme="majorBidi"/>
        </w:rPr>
        <w:t xml:space="preserve"> is provided to the </w:t>
      </w:r>
      <w:r w:rsidR="0033408E">
        <w:rPr>
          <w:rFonts w:asciiTheme="majorBidi" w:eastAsia="Times New Roman" w:hAnsiTheme="majorBidi" w:cstheme="majorBidi"/>
        </w:rPr>
        <w:t>Customers</w:t>
      </w:r>
      <w:r w:rsidRPr="00250AF0">
        <w:rPr>
          <w:rFonts w:asciiTheme="majorBidi" w:eastAsia="Times New Roman" w:hAnsiTheme="majorBidi" w:cstheme="majorBidi"/>
        </w:rPr>
        <w:t xml:space="preserve">; </w:t>
      </w:r>
    </w:p>
    <w:p w14:paraId="772CB975" w14:textId="77777777" w:rsidR="00107E2E" w:rsidRPr="00250AF0" w:rsidRDefault="00107E2E" w:rsidP="00250AF0">
      <w:pPr>
        <w:pStyle w:val="ListParagraph"/>
        <w:spacing w:after="160" w:line="276" w:lineRule="auto"/>
        <w:rPr>
          <w:rFonts w:asciiTheme="majorBidi" w:eastAsia="Times New Roman" w:hAnsiTheme="majorBidi" w:cstheme="majorBidi"/>
        </w:rPr>
      </w:pPr>
    </w:p>
    <w:p w14:paraId="09D3A967" w14:textId="77777777" w:rsidR="00107E2E" w:rsidRPr="00250AF0" w:rsidRDefault="00107E2E" w:rsidP="0033408E">
      <w:pPr>
        <w:pStyle w:val="ListParagraph"/>
        <w:numPr>
          <w:ilvl w:val="0"/>
          <w:numId w:val="27"/>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 xml:space="preserve">For the purposes of advertising the </w:t>
      </w:r>
      <w:r w:rsidR="00250AF0">
        <w:rPr>
          <w:rFonts w:asciiTheme="majorBidi" w:eastAsia="Times New Roman" w:hAnsiTheme="majorBidi" w:cstheme="majorBidi"/>
        </w:rPr>
        <w:t>Platform</w:t>
      </w:r>
      <w:r w:rsidRPr="00250AF0">
        <w:rPr>
          <w:rFonts w:asciiTheme="majorBidi" w:eastAsia="Times New Roman" w:hAnsiTheme="majorBidi" w:cstheme="majorBidi"/>
        </w:rPr>
        <w:t xml:space="preserve"> therein;</w:t>
      </w:r>
    </w:p>
    <w:p w14:paraId="18169D7A" w14:textId="77777777" w:rsidR="00107E2E" w:rsidRPr="00250AF0" w:rsidRDefault="00107E2E" w:rsidP="00250AF0">
      <w:pPr>
        <w:pStyle w:val="ListParagraph"/>
        <w:spacing w:after="160" w:line="276" w:lineRule="auto"/>
        <w:rPr>
          <w:rFonts w:asciiTheme="majorBidi" w:eastAsia="Times New Roman" w:hAnsiTheme="majorBidi" w:cstheme="majorBidi"/>
        </w:rPr>
      </w:pPr>
    </w:p>
    <w:p w14:paraId="36A4089E" w14:textId="553BAF3A" w:rsidR="00107E2E" w:rsidRPr="00250AF0" w:rsidRDefault="00107E2E" w:rsidP="008A2735">
      <w:pPr>
        <w:pStyle w:val="ListParagraph"/>
        <w:numPr>
          <w:ilvl w:val="0"/>
          <w:numId w:val="27"/>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 xml:space="preserve">To apprise you with the details of the </w:t>
      </w:r>
      <w:r w:rsidR="0033408E">
        <w:rPr>
          <w:rFonts w:asciiTheme="majorBidi" w:eastAsia="Times New Roman" w:hAnsiTheme="majorBidi" w:cstheme="majorBidi"/>
        </w:rPr>
        <w:t>Airport Services</w:t>
      </w:r>
      <w:r w:rsidRPr="00250AF0">
        <w:rPr>
          <w:rFonts w:asciiTheme="majorBidi" w:eastAsia="Times New Roman" w:hAnsiTheme="majorBidi" w:cstheme="majorBidi"/>
        </w:rPr>
        <w:t xml:space="preserve">, and details in relation to advertising and marketing of the </w:t>
      </w:r>
      <w:r w:rsidR="00250AF0">
        <w:rPr>
          <w:rFonts w:asciiTheme="majorBidi" w:eastAsia="Times New Roman" w:hAnsiTheme="majorBidi" w:cstheme="majorBidi"/>
        </w:rPr>
        <w:t>Platform</w:t>
      </w:r>
      <w:r w:rsidRPr="00250AF0">
        <w:rPr>
          <w:rFonts w:asciiTheme="majorBidi" w:eastAsia="Times New Roman" w:hAnsiTheme="majorBidi" w:cstheme="majorBidi"/>
        </w:rPr>
        <w:t xml:space="preserve"> (such as sending news-letters and emails);</w:t>
      </w:r>
    </w:p>
    <w:p w14:paraId="4DEB712F" w14:textId="77777777" w:rsidR="00107E2E" w:rsidRPr="00250AF0" w:rsidRDefault="00107E2E" w:rsidP="00250AF0">
      <w:pPr>
        <w:pStyle w:val="ListParagraph"/>
        <w:spacing w:after="160" w:line="276" w:lineRule="auto"/>
        <w:rPr>
          <w:rFonts w:asciiTheme="majorBidi" w:eastAsia="Times New Roman" w:hAnsiTheme="majorBidi" w:cstheme="majorBidi"/>
        </w:rPr>
      </w:pPr>
    </w:p>
    <w:p w14:paraId="5C620578" w14:textId="27D70B6C" w:rsidR="00107E2E" w:rsidRDefault="00107E2E" w:rsidP="00AB7391">
      <w:pPr>
        <w:pStyle w:val="ListParagraph"/>
        <w:numPr>
          <w:ilvl w:val="0"/>
          <w:numId w:val="27"/>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 xml:space="preserve">For analysis and evaluation of the performance of the </w:t>
      </w:r>
      <w:r w:rsidR="00250AF0">
        <w:rPr>
          <w:rFonts w:asciiTheme="majorBidi" w:eastAsia="Times New Roman" w:hAnsiTheme="majorBidi" w:cstheme="majorBidi"/>
        </w:rPr>
        <w:t>Platform</w:t>
      </w:r>
      <w:r w:rsidR="0033408E">
        <w:rPr>
          <w:rFonts w:asciiTheme="majorBidi" w:eastAsia="Times New Roman" w:hAnsiTheme="majorBidi" w:cstheme="majorBidi"/>
        </w:rPr>
        <w:t xml:space="preserve"> and </w:t>
      </w:r>
      <w:r w:rsidRPr="00250AF0">
        <w:rPr>
          <w:rFonts w:asciiTheme="majorBidi" w:eastAsia="Times New Roman" w:hAnsiTheme="majorBidi" w:cstheme="majorBidi"/>
        </w:rPr>
        <w:t xml:space="preserve">understand your requirements and needs; </w:t>
      </w:r>
    </w:p>
    <w:p w14:paraId="3778ADED" w14:textId="77777777" w:rsidR="00D2764E" w:rsidRPr="00D2764E" w:rsidRDefault="00D2764E" w:rsidP="00D2764E">
      <w:pPr>
        <w:pStyle w:val="ListParagraph"/>
        <w:spacing w:after="160" w:line="276" w:lineRule="auto"/>
        <w:ind w:left="1418" w:firstLine="0"/>
        <w:rPr>
          <w:rFonts w:asciiTheme="majorBidi" w:eastAsia="Times New Roman" w:hAnsiTheme="majorBidi" w:cstheme="majorBidi"/>
        </w:rPr>
      </w:pPr>
    </w:p>
    <w:p w14:paraId="2BB53511" w14:textId="77777777" w:rsidR="00107E2E" w:rsidRPr="00250AF0" w:rsidRDefault="003873EE" w:rsidP="00D2764E">
      <w:pPr>
        <w:pStyle w:val="ListParagraph"/>
        <w:numPr>
          <w:ilvl w:val="0"/>
          <w:numId w:val="27"/>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T</w:t>
      </w:r>
      <w:r w:rsidR="00107E2E" w:rsidRPr="00250AF0">
        <w:rPr>
          <w:rFonts w:asciiTheme="majorBidi" w:eastAsia="Times New Roman" w:hAnsiTheme="majorBidi" w:cstheme="majorBidi"/>
        </w:rPr>
        <w:t xml:space="preserve">o ensure that you can use the interactive features of the </w:t>
      </w:r>
      <w:r w:rsidR="00D2764E">
        <w:rPr>
          <w:rFonts w:asciiTheme="majorBidi" w:eastAsia="Times New Roman" w:hAnsiTheme="majorBidi" w:cstheme="majorBidi"/>
        </w:rPr>
        <w:t>Platform</w:t>
      </w:r>
      <w:r w:rsidRPr="00250AF0">
        <w:rPr>
          <w:rFonts w:asciiTheme="majorBidi" w:eastAsia="Times New Roman" w:hAnsiTheme="majorBidi" w:cstheme="majorBidi"/>
        </w:rPr>
        <w:t>; and</w:t>
      </w:r>
    </w:p>
    <w:p w14:paraId="61C18A17" w14:textId="77777777" w:rsidR="003873EE" w:rsidRPr="00250AF0" w:rsidRDefault="003873EE" w:rsidP="00250AF0">
      <w:pPr>
        <w:pStyle w:val="ListParagraph"/>
        <w:spacing w:after="160" w:line="276" w:lineRule="auto"/>
        <w:rPr>
          <w:rFonts w:asciiTheme="majorBidi" w:eastAsia="Times New Roman" w:hAnsiTheme="majorBidi" w:cstheme="majorBidi"/>
        </w:rPr>
      </w:pPr>
    </w:p>
    <w:p w14:paraId="58DB880B" w14:textId="77777777" w:rsidR="00B30D3C" w:rsidRDefault="003873EE" w:rsidP="00D2764E">
      <w:pPr>
        <w:pStyle w:val="ListParagraph"/>
        <w:numPr>
          <w:ilvl w:val="0"/>
          <w:numId w:val="27"/>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Disclosure to third parties</w:t>
      </w:r>
      <w:r w:rsidR="00D2764E">
        <w:rPr>
          <w:rFonts w:asciiTheme="majorBidi" w:eastAsia="Times New Roman" w:hAnsiTheme="majorBidi" w:cstheme="majorBidi"/>
        </w:rPr>
        <w:t xml:space="preserve"> where required</w:t>
      </w:r>
      <w:r w:rsidRPr="00250AF0">
        <w:rPr>
          <w:rFonts w:asciiTheme="majorBidi" w:eastAsia="Times New Roman" w:hAnsiTheme="majorBidi" w:cstheme="majorBidi"/>
        </w:rPr>
        <w:t>.</w:t>
      </w:r>
      <w:r w:rsidR="0020692F" w:rsidRPr="00250AF0">
        <w:rPr>
          <w:rFonts w:asciiTheme="majorBidi" w:eastAsia="Times New Roman" w:hAnsiTheme="majorBidi" w:cstheme="majorBidi"/>
        </w:rPr>
        <w:tab/>
      </w:r>
    </w:p>
    <w:p w14:paraId="78FEF937" w14:textId="77777777" w:rsidR="00D2764E" w:rsidRPr="00D2764E" w:rsidRDefault="00D2764E" w:rsidP="00D2764E">
      <w:pPr>
        <w:pStyle w:val="ListParagraph"/>
        <w:spacing w:after="160" w:line="276" w:lineRule="auto"/>
        <w:ind w:left="1418" w:firstLine="0"/>
        <w:rPr>
          <w:rFonts w:asciiTheme="majorBidi" w:eastAsia="Times New Roman" w:hAnsiTheme="majorBidi" w:cstheme="majorBidi"/>
        </w:rPr>
      </w:pPr>
    </w:p>
    <w:p w14:paraId="68ABB069" w14:textId="77777777" w:rsidR="00B30D3C" w:rsidRDefault="00D2764E" w:rsidP="0033408E">
      <w:pPr>
        <w:pStyle w:val="ListParagraph"/>
        <w:numPr>
          <w:ilvl w:val="0"/>
          <w:numId w:val="21"/>
        </w:numPr>
        <w:spacing w:after="160" w:line="276" w:lineRule="auto"/>
        <w:ind w:left="567" w:hanging="567"/>
        <w:rPr>
          <w:rFonts w:asciiTheme="majorBidi" w:eastAsia="Times New Roman" w:hAnsiTheme="majorBidi" w:cstheme="majorBidi"/>
          <w:b/>
          <w:smallCaps/>
          <w:sz w:val="24"/>
          <w:szCs w:val="24"/>
          <w:u w:val="single"/>
        </w:rPr>
      </w:pPr>
      <w:r w:rsidRPr="00D2764E">
        <w:rPr>
          <w:rFonts w:asciiTheme="majorBidi" w:eastAsia="Times New Roman" w:hAnsiTheme="majorBidi" w:cstheme="majorBidi"/>
          <w:b/>
          <w:smallCaps/>
          <w:sz w:val="24"/>
          <w:szCs w:val="24"/>
          <w:u w:val="single"/>
        </w:rPr>
        <w:t xml:space="preserve">Rights of the </w:t>
      </w:r>
      <w:r w:rsidR="0033408E">
        <w:rPr>
          <w:rFonts w:asciiTheme="majorBidi" w:eastAsia="Times New Roman" w:hAnsiTheme="majorBidi" w:cstheme="majorBidi"/>
          <w:b/>
          <w:smallCaps/>
          <w:sz w:val="24"/>
          <w:szCs w:val="24"/>
          <w:u w:val="single"/>
        </w:rPr>
        <w:t>Customer</w:t>
      </w:r>
    </w:p>
    <w:p w14:paraId="1D9B88AF" w14:textId="77777777" w:rsidR="00D2764E" w:rsidRPr="00D2764E" w:rsidRDefault="00D2764E" w:rsidP="00D2764E">
      <w:pPr>
        <w:pStyle w:val="ListParagraph"/>
        <w:spacing w:after="160" w:line="276" w:lineRule="auto"/>
        <w:ind w:left="567" w:firstLine="0"/>
        <w:rPr>
          <w:rFonts w:asciiTheme="majorBidi" w:eastAsia="Times New Roman" w:hAnsiTheme="majorBidi" w:cstheme="majorBidi"/>
          <w:b/>
          <w:smallCaps/>
          <w:sz w:val="24"/>
          <w:szCs w:val="24"/>
          <w:u w:val="single"/>
        </w:rPr>
      </w:pPr>
    </w:p>
    <w:p w14:paraId="72D7618F" w14:textId="77777777" w:rsidR="00B96F5A" w:rsidRPr="00250AF0" w:rsidRDefault="00B96F5A" w:rsidP="00250AF0">
      <w:pPr>
        <w:pStyle w:val="ListParagraph"/>
        <w:numPr>
          <w:ilvl w:val="1"/>
          <w:numId w:val="21"/>
        </w:numPr>
        <w:spacing w:after="160" w:line="276" w:lineRule="auto"/>
        <w:ind w:left="567" w:hanging="567"/>
        <w:rPr>
          <w:rFonts w:asciiTheme="majorBidi" w:eastAsia="Times New Roman" w:hAnsiTheme="majorBidi" w:cstheme="majorBidi"/>
        </w:rPr>
      </w:pPr>
      <w:r w:rsidRPr="00250AF0">
        <w:rPr>
          <w:rFonts w:asciiTheme="majorBidi" w:eastAsia="Times New Roman" w:hAnsiTheme="majorBidi" w:cstheme="majorBidi"/>
        </w:rPr>
        <w:t>You may choose to restrict our access to Personal Data by:</w:t>
      </w:r>
    </w:p>
    <w:p w14:paraId="4BC6AFCC" w14:textId="77777777" w:rsidR="00B96F5A" w:rsidRPr="00250AF0" w:rsidRDefault="00B96F5A" w:rsidP="00250AF0">
      <w:pPr>
        <w:pStyle w:val="ListParagraph"/>
        <w:spacing w:after="160" w:line="276" w:lineRule="auto"/>
        <w:ind w:left="567" w:firstLine="0"/>
        <w:rPr>
          <w:rFonts w:asciiTheme="majorBidi" w:eastAsia="Times New Roman" w:hAnsiTheme="majorBidi" w:cstheme="majorBidi"/>
        </w:rPr>
      </w:pPr>
    </w:p>
    <w:p w14:paraId="205300E6" w14:textId="77777777" w:rsidR="00B96F5A" w:rsidRPr="00250AF0" w:rsidRDefault="00B96F5A" w:rsidP="00250AF0">
      <w:pPr>
        <w:pStyle w:val="ListParagraph"/>
        <w:numPr>
          <w:ilvl w:val="0"/>
          <w:numId w:val="28"/>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Disabling the cookies from your browser;</w:t>
      </w:r>
    </w:p>
    <w:p w14:paraId="2B563E97" w14:textId="77777777" w:rsidR="00B96F5A" w:rsidRPr="00250AF0" w:rsidRDefault="00B96F5A" w:rsidP="00250AF0">
      <w:pPr>
        <w:pStyle w:val="ListParagraph"/>
        <w:spacing w:after="160" w:line="276" w:lineRule="auto"/>
        <w:ind w:left="1418" w:firstLine="0"/>
        <w:rPr>
          <w:rFonts w:asciiTheme="majorBidi" w:eastAsia="Times New Roman" w:hAnsiTheme="majorBidi" w:cstheme="majorBidi"/>
        </w:rPr>
      </w:pPr>
    </w:p>
    <w:p w14:paraId="26ABE1D3" w14:textId="77777777" w:rsidR="00B96F5A" w:rsidRPr="00250AF0" w:rsidRDefault="00B96F5A" w:rsidP="00250AF0">
      <w:pPr>
        <w:pStyle w:val="ListParagraph"/>
        <w:numPr>
          <w:ilvl w:val="0"/>
          <w:numId w:val="28"/>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 xml:space="preserve">Withhold or not providing us the Personal Data; </w:t>
      </w:r>
    </w:p>
    <w:p w14:paraId="2B03339F" w14:textId="77777777" w:rsidR="00B96F5A" w:rsidRPr="00250AF0" w:rsidRDefault="00B96F5A" w:rsidP="00250AF0">
      <w:pPr>
        <w:pStyle w:val="ListParagraph"/>
        <w:spacing w:after="160" w:line="276" w:lineRule="auto"/>
        <w:rPr>
          <w:rFonts w:asciiTheme="majorBidi" w:eastAsia="Times New Roman" w:hAnsiTheme="majorBidi" w:cstheme="majorBidi"/>
        </w:rPr>
      </w:pPr>
    </w:p>
    <w:p w14:paraId="34E017AE" w14:textId="77777777" w:rsidR="00B96F5A" w:rsidRDefault="00B96F5A" w:rsidP="00D2764E">
      <w:pPr>
        <w:pStyle w:val="ListParagraph"/>
        <w:numPr>
          <w:ilvl w:val="0"/>
          <w:numId w:val="28"/>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Withdrawing your consent, wherever you have provided us the consent to use, access and process the Personal Data;</w:t>
      </w:r>
      <w:r w:rsidR="00D2764E">
        <w:rPr>
          <w:rFonts w:asciiTheme="majorBidi" w:eastAsia="Times New Roman" w:hAnsiTheme="majorBidi" w:cstheme="majorBidi"/>
        </w:rPr>
        <w:t xml:space="preserve"> and</w:t>
      </w:r>
    </w:p>
    <w:p w14:paraId="13F93B8A" w14:textId="77777777" w:rsidR="00D2764E" w:rsidRPr="00D2764E" w:rsidRDefault="00D2764E" w:rsidP="00D2764E">
      <w:pPr>
        <w:pStyle w:val="ListParagraph"/>
        <w:spacing w:after="160" w:line="276" w:lineRule="auto"/>
        <w:ind w:left="1418" w:firstLine="0"/>
        <w:rPr>
          <w:rFonts w:asciiTheme="majorBidi" w:eastAsia="Times New Roman" w:hAnsiTheme="majorBidi" w:cstheme="majorBidi"/>
        </w:rPr>
      </w:pPr>
    </w:p>
    <w:p w14:paraId="5B6DE1FE" w14:textId="77777777" w:rsidR="00B96F5A" w:rsidRDefault="00B96F5A" w:rsidP="00D2764E">
      <w:pPr>
        <w:pStyle w:val="ListParagraph"/>
        <w:numPr>
          <w:ilvl w:val="0"/>
          <w:numId w:val="28"/>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rPr>
        <w:t>Requesting us to not use the Personal Dat</w:t>
      </w:r>
      <w:r w:rsidR="00D2764E">
        <w:rPr>
          <w:rFonts w:asciiTheme="majorBidi" w:eastAsia="Times New Roman" w:hAnsiTheme="majorBidi" w:cstheme="majorBidi"/>
        </w:rPr>
        <w:t>a for any purposes of marketing.</w:t>
      </w:r>
    </w:p>
    <w:p w14:paraId="2183A458" w14:textId="77777777" w:rsidR="00D2764E" w:rsidRPr="00D2764E" w:rsidRDefault="00D2764E" w:rsidP="00D2764E">
      <w:pPr>
        <w:pStyle w:val="ListParagraph"/>
        <w:spacing w:after="160" w:line="276" w:lineRule="auto"/>
        <w:ind w:left="1418" w:firstLine="0"/>
        <w:rPr>
          <w:rFonts w:asciiTheme="majorBidi" w:eastAsia="Times New Roman" w:hAnsiTheme="majorBidi" w:cstheme="majorBidi"/>
        </w:rPr>
      </w:pPr>
    </w:p>
    <w:p w14:paraId="524479FE" w14:textId="77777777" w:rsidR="00B96F5A" w:rsidRPr="00250AF0" w:rsidRDefault="00B96F5A" w:rsidP="0033408E">
      <w:pPr>
        <w:pStyle w:val="ListParagraph"/>
        <w:numPr>
          <w:ilvl w:val="1"/>
          <w:numId w:val="21"/>
        </w:numPr>
        <w:spacing w:after="160" w:line="276" w:lineRule="auto"/>
        <w:ind w:left="567" w:hanging="567"/>
        <w:rPr>
          <w:rFonts w:asciiTheme="majorBidi" w:eastAsia="Times New Roman" w:hAnsiTheme="majorBidi" w:cstheme="majorBidi"/>
        </w:rPr>
      </w:pPr>
      <w:r w:rsidRPr="00250AF0">
        <w:rPr>
          <w:rFonts w:asciiTheme="majorBidi" w:eastAsia="Times New Roman" w:hAnsiTheme="majorBidi" w:cstheme="majorBidi"/>
        </w:rPr>
        <w:t xml:space="preserve">However, please note that restricting such access will negatively impact the experience of your usage of the </w:t>
      </w:r>
      <w:r w:rsidR="00D2764E">
        <w:rPr>
          <w:rFonts w:asciiTheme="majorBidi" w:eastAsia="Times New Roman" w:hAnsiTheme="majorBidi" w:cstheme="majorBidi"/>
        </w:rPr>
        <w:t>Platform</w:t>
      </w:r>
      <w:r w:rsidRPr="00250AF0">
        <w:rPr>
          <w:rFonts w:asciiTheme="majorBidi" w:eastAsia="Times New Roman" w:hAnsiTheme="majorBidi" w:cstheme="majorBidi"/>
        </w:rPr>
        <w:t>, particularly those parts which specifically require us to use, access or process your Personal Data.</w:t>
      </w:r>
    </w:p>
    <w:p w14:paraId="2808DDB1" w14:textId="77777777" w:rsidR="00B96F5A" w:rsidRPr="00250AF0" w:rsidRDefault="00B96F5A" w:rsidP="00250AF0">
      <w:pPr>
        <w:pStyle w:val="ListParagraph"/>
        <w:spacing w:after="160" w:line="276" w:lineRule="auto"/>
        <w:ind w:left="567" w:firstLine="0"/>
        <w:rPr>
          <w:rFonts w:asciiTheme="majorBidi" w:eastAsia="Times New Roman" w:hAnsiTheme="majorBidi" w:cstheme="majorBidi"/>
        </w:rPr>
      </w:pPr>
    </w:p>
    <w:p w14:paraId="772D8FA9" w14:textId="77777777" w:rsidR="00B96F5A" w:rsidRPr="00250AF0" w:rsidRDefault="00B96F5A" w:rsidP="00250AF0">
      <w:pPr>
        <w:pStyle w:val="ListParagraph"/>
        <w:numPr>
          <w:ilvl w:val="1"/>
          <w:numId w:val="21"/>
        </w:numPr>
        <w:spacing w:after="160" w:line="276" w:lineRule="auto"/>
        <w:ind w:left="567" w:hanging="567"/>
        <w:rPr>
          <w:rFonts w:asciiTheme="majorBidi" w:eastAsia="Times New Roman" w:hAnsiTheme="majorBidi" w:cstheme="majorBidi"/>
        </w:rPr>
      </w:pPr>
      <w:r w:rsidRPr="00250AF0">
        <w:rPr>
          <w:rFonts w:asciiTheme="majorBidi" w:eastAsia="Times New Roman" w:hAnsiTheme="majorBidi" w:cstheme="majorBidi"/>
        </w:rPr>
        <w:t>You may further exercise the following rights related to the Personal Data we use, collect and process:</w:t>
      </w:r>
    </w:p>
    <w:p w14:paraId="29ED47B9" w14:textId="77777777" w:rsidR="00B96F5A" w:rsidRPr="00250AF0" w:rsidRDefault="00B96F5A" w:rsidP="00250AF0">
      <w:pPr>
        <w:pStyle w:val="ListParagraph"/>
        <w:spacing w:after="160" w:line="276" w:lineRule="auto"/>
        <w:rPr>
          <w:rFonts w:asciiTheme="majorBidi" w:eastAsia="Times New Roman" w:hAnsiTheme="majorBidi" w:cstheme="majorBidi"/>
        </w:rPr>
      </w:pPr>
    </w:p>
    <w:p w14:paraId="0EE54B78" w14:textId="77777777" w:rsidR="00B96F5A" w:rsidRPr="00250AF0" w:rsidRDefault="00104534" w:rsidP="00250AF0">
      <w:pPr>
        <w:pStyle w:val="ListParagraph"/>
        <w:numPr>
          <w:ilvl w:val="0"/>
          <w:numId w:val="29"/>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b/>
        </w:rPr>
        <w:t xml:space="preserve">Rights to access: </w:t>
      </w:r>
      <w:r w:rsidRPr="00250AF0">
        <w:rPr>
          <w:rFonts w:asciiTheme="majorBidi" w:eastAsia="Times New Roman" w:hAnsiTheme="majorBidi" w:cstheme="majorBidi"/>
        </w:rPr>
        <w:t xml:space="preserve">All Personal Data retained by us can be accessed by you. </w:t>
      </w:r>
    </w:p>
    <w:p w14:paraId="0D8CE41C" w14:textId="77777777" w:rsidR="00104534" w:rsidRPr="00250AF0" w:rsidRDefault="00104534" w:rsidP="00250AF0">
      <w:pPr>
        <w:pStyle w:val="ListParagraph"/>
        <w:spacing w:after="160" w:line="276" w:lineRule="auto"/>
        <w:ind w:left="1418" w:firstLine="0"/>
        <w:rPr>
          <w:rFonts w:asciiTheme="majorBidi" w:eastAsia="Times New Roman" w:hAnsiTheme="majorBidi" w:cstheme="majorBidi"/>
        </w:rPr>
      </w:pPr>
    </w:p>
    <w:p w14:paraId="7117AB69" w14:textId="77777777" w:rsidR="00104534" w:rsidRPr="00250AF0" w:rsidRDefault="00104534" w:rsidP="00250AF0">
      <w:pPr>
        <w:pStyle w:val="ListParagraph"/>
        <w:numPr>
          <w:ilvl w:val="0"/>
          <w:numId w:val="29"/>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b/>
        </w:rPr>
        <w:t xml:space="preserve">Rights to rectify: </w:t>
      </w:r>
      <w:r w:rsidRPr="00250AF0">
        <w:rPr>
          <w:rFonts w:asciiTheme="majorBidi" w:eastAsia="Times New Roman" w:hAnsiTheme="majorBidi" w:cstheme="majorBidi"/>
        </w:rPr>
        <w:t>You can update all Personal Data through your account on the Platform. However, there may be certain data which may be restricted for rectification. Please contact us if you wish to rectify such data.</w:t>
      </w:r>
    </w:p>
    <w:p w14:paraId="3417BF8D" w14:textId="77777777" w:rsidR="00104534" w:rsidRPr="00250AF0" w:rsidRDefault="00104534" w:rsidP="00250AF0">
      <w:pPr>
        <w:pStyle w:val="ListParagraph"/>
        <w:spacing w:after="160" w:line="276" w:lineRule="auto"/>
        <w:rPr>
          <w:rFonts w:asciiTheme="majorBidi" w:eastAsia="Times New Roman" w:hAnsiTheme="majorBidi" w:cstheme="majorBidi"/>
        </w:rPr>
      </w:pPr>
    </w:p>
    <w:p w14:paraId="0E1C46FD" w14:textId="77777777" w:rsidR="00104534" w:rsidRPr="00250AF0" w:rsidRDefault="00104534" w:rsidP="00250AF0">
      <w:pPr>
        <w:pStyle w:val="ListParagraph"/>
        <w:numPr>
          <w:ilvl w:val="0"/>
          <w:numId w:val="29"/>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b/>
        </w:rPr>
        <w:t>Rights to receive</w:t>
      </w:r>
      <w:r w:rsidRPr="00250AF0">
        <w:rPr>
          <w:rFonts w:asciiTheme="majorBidi" w:eastAsia="Times New Roman" w:hAnsiTheme="majorBidi" w:cstheme="majorBidi"/>
        </w:rPr>
        <w:t>: You can request us to send you Personal Data that have been provided to us. Such data can be provided in a machine-readable format.</w:t>
      </w:r>
    </w:p>
    <w:p w14:paraId="6DDC0550" w14:textId="77777777" w:rsidR="00104534" w:rsidRPr="00250AF0" w:rsidRDefault="00104534" w:rsidP="00250AF0">
      <w:pPr>
        <w:pStyle w:val="ListParagraph"/>
        <w:spacing w:after="160" w:line="276" w:lineRule="auto"/>
        <w:rPr>
          <w:rFonts w:asciiTheme="majorBidi" w:eastAsia="Times New Roman" w:hAnsiTheme="majorBidi" w:cstheme="majorBidi"/>
        </w:rPr>
      </w:pPr>
    </w:p>
    <w:p w14:paraId="2CC4D11D" w14:textId="77777777" w:rsidR="00104534" w:rsidRPr="00250AF0" w:rsidRDefault="00104534" w:rsidP="00D2764E">
      <w:pPr>
        <w:pStyle w:val="ListParagraph"/>
        <w:numPr>
          <w:ilvl w:val="0"/>
          <w:numId w:val="29"/>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b/>
        </w:rPr>
        <w:lastRenderedPageBreak/>
        <w:t>Right to object</w:t>
      </w:r>
      <w:r w:rsidRPr="00250AF0">
        <w:rPr>
          <w:rFonts w:asciiTheme="majorBidi" w:eastAsia="Times New Roman" w:hAnsiTheme="majorBidi" w:cstheme="majorBidi"/>
        </w:rPr>
        <w:t xml:space="preserve">: In the event you do not wish for us to process your Personal Data, you have the right to object by providing specific reason as to why such data shall not be processed. We will entertain the objections unless we can substantiate that the use of Personal Data is necessary or falls within one of the grounds specified in clause 4 of the Policy. </w:t>
      </w:r>
    </w:p>
    <w:p w14:paraId="1597138A" w14:textId="77777777" w:rsidR="00E17F95" w:rsidRPr="00250AF0" w:rsidRDefault="00E17F95" w:rsidP="00250AF0">
      <w:pPr>
        <w:pStyle w:val="ListParagraph"/>
        <w:spacing w:after="160" w:line="276" w:lineRule="auto"/>
        <w:rPr>
          <w:rFonts w:asciiTheme="majorBidi" w:eastAsia="Times New Roman" w:hAnsiTheme="majorBidi" w:cstheme="majorBidi"/>
        </w:rPr>
      </w:pPr>
    </w:p>
    <w:p w14:paraId="5FD54BFB" w14:textId="77777777" w:rsidR="00E17F95" w:rsidRPr="00250AF0" w:rsidRDefault="00E17F95" w:rsidP="00250AF0">
      <w:pPr>
        <w:pStyle w:val="ListParagraph"/>
        <w:numPr>
          <w:ilvl w:val="0"/>
          <w:numId w:val="29"/>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b/>
        </w:rPr>
        <w:t>Right to erasure</w:t>
      </w:r>
      <w:r w:rsidRPr="00250AF0">
        <w:rPr>
          <w:rFonts w:asciiTheme="majorBidi" w:eastAsia="Times New Roman" w:hAnsiTheme="majorBidi" w:cstheme="majorBidi"/>
        </w:rPr>
        <w:t>: You may request us to completely erase your Personal Data from our records if you have reasonable grounds to believe that such data has been used in non-compliance of this Privacy Policy or GDPR. However, please note that you cannot exercise this right when we are under a legal obligation to retain the data.</w:t>
      </w:r>
    </w:p>
    <w:p w14:paraId="14D0B487" w14:textId="77777777" w:rsidR="00E17F95" w:rsidRPr="00250AF0" w:rsidRDefault="00E17F95" w:rsidP="00250AF0">
      <w:pPr>
        <w:pStyle w:val="ListParagraph"/>
        <w:spacing w:after="160" w:line="276" w:lineRule="auto"/>
        <w:rPr>
          <w:rFonts w:asciiTheme="majorBidi" w:eastAsia="Times New Roman" w:hAnsiTheme="majorBidi" w:cstheme="majorBidi"/>
        </w:rPr>
      </w:pPr>
    </w:p>
    <w:p w14:paraId="25AA5871" w14:textId="77777777" w:rsidR="00E17F95" w:rsidRDefault="00E17F95" w:rsidP="00D2764E">
      <w:pPr>
        <w:pStyle w:val="ListParagraph"/>
        <w:numPr>
          <w:ilvl w:val="0"/>
          <w:numId w:val="29"/>
        </w:numPr>
        <w:spacing w:after="160" w:line="276" w:lineRule="auto"/>
        <w:ind w:left="1418" w:hanging="851"/>
        <w:rPr>
          <w:rFonts w:asciiTheme="majorBidi" w:eastAsia="Times New Roman" w:hAnsiTheme="majorBidi" w:cstheme="majorBidi"/>
        </w:rPr>
      </w:pPr>
      <w:r w:rsidRPr="00250AF0">
        <w:rPr>
          <w:rFonts w:asciiTheme="majorBidi" w:eastAsia="Times New Roman" w:hAnsiTheme="majorBidi" w:cstheme="majorBidi"/>
          <w:b/>
        </w:rPr>
        <w:t xml:space="preserve">Right to complaint: </w:t>
      </w:r>
      <w:r w:rsidRPr="00250AF0">
        <w:rPr>
          <w:rFonts w:asciiTheme="majorBidi" w:eastAsia="Times New Roman" w:hAnsiTheme="majorBidi" w:cstheme="majorBidi"/>
        </w:rPr>
        <w:t>If you have reasonable grounds to believe that your Personal Data is being used in non-compliance of this Privacy Policy or GDPR, you may lodge a complai</w:t>
      </w:r>
      <w:r w:rsidR="00D2764E">
        <w:rPr>
          <w:rFonts w:asciiTheme="majorBidi" w:eastAsia="Times New Roman" w:hAnsiTheme="majorBidi" w:cstheme="majorBidi"/>
        </w:rPr>
        <w:t>nt with the competent authority.</w:t>
      </w:r>
    </w:p>
    <w:p w14:paraId="130F9FC6" w14:textId="77777777" w:rsidR="00D2764E" w:rsidRPr="00D2764E" w:rsidRDefault="00D2764E" w:rsidP="00D2764E">
      <w:pPr>
        <w:pStyle w:val="ListParagraph"/>
        <w:spacing w:after="160" w:line="276" w:lineRule="auto"/>
        <w:ind w:left="1418" w:firstLine="0"/>
        <w:rPr>
          <w:rFonts w:asciiTheme="majorBidi" w:eastAsia="Times New Roman" w:hAnsiTheme="majorBidi" w:cstheme="majorBidi"/>
        </w:rPr>
      </w:pPr>
    </w:p>
    <w:p w14:paraId="597135A9" w14:textId="77777777" w:rsidR="00E17F95" w:rsidRPr="001957CD" w:rsidRDefault="001957CD" w:rsidP="00D2764E">
      <w:pPr>
        <w:pStyle w:val="ListParagraph"/>
        <w:numPr>
          <w:ilvl w:val="0"/>
          <w:numId w:val="21"/>
        </w:numPr>
        <w:spacing w:after="160" w:line="276" w:lineRule="auto"/>
        <w:ind w:left="567" w:hanging="567"/>
        <w:outlineLvl w:val="0"/>
        <w:rPr>
          <w:rFonts w:asciiTheme="majorBidi" w:eastAsia="Times New Roman" w:hAnsiTheme="majorBidi" w:cstheme="majorBidi"/>
          <w:b/>
          <w:smallCaps/>
          <w:sz w:val="24"/>
          <w:szCs w:val="24"/>
          <w:u w:val="single"/>
        </w:rPr>
      </w:pPr>
      <w:r w:rsidRPr="001957CD">
        <w:rPr>
          <w:rFonts w:asciiTheme="majorBidi" w:eastAsia="Times New Roman" w:hAnsiTheme="majorBidi" w:cstheme="majorBidi"/>
          <w:b/>
          <w:smallCaps/>
          <w:sz w:val="24"/>
          <w:szCs w:val="24"/>
          <w:u w:val="single"/>
        </w:rPr>
        <w:t>Security of Data</w:t>
      </w:r>
    </w:p>
    <w:p w14:paraId="67248037" w14:textId="77777777" w:rsidR="00D2764E" w:rsidRPr="00D2764E" w:rsidRDefault="00D2764E" w:rsidP="00D2764E">
      <w:pPr>
        <w:pStyle w:val="ListParagraph"/>
        <w:spacing w:after="160" w:line="276" w:lineRule="auto"/>
        <w:ind w:left="567" w:firstLine="0"/>
        <w:outlineLvl w:val="0"/>
        <w:rPr>
          <w:rFonts w:asciiTheme="majorBidi" w:eastAsia="Times New Roman" w:hAnsiTheme="majorBidi" w:cstheme="majorBidi"/>
          <w:b/>
          <w:u w:val="single"/>
        </w:rPr>
      </w:pPr>
    </w:p>
    <w:p w14:paraId="7E57A66D" w14:textId="77777777" w:rsidR="00E17F95" w:rsidRPr="00250AF0" w:rsidRDefault="00E17F95" w:rsidP="00250AF0">
      <w:pPr>
        <w:pStyle w:val="ListParagraph"/>
        <w:numPr>
          <w:ilvl w:val="1"/>
          <w:numId w:val="21"/>
        </w:numPr>
        <w:spacing w:after="160" w:line="276" w:lineRule="auto"/>
        <w:ind w:left="567" w:hanging="567"/>
        <w:outlineLvl w:val="0"/>
        <w:rPr>
          <w:rFonts w:asciiTheme="majorBidi" w:eastAsia="Times New Roman" w:hAnsiTheme="majorBidi" w:cstheme="majorBidi"/>
        </w:rPr>
      </w:pPr>
      <w:r w:rsidRPr="00250AF0">
        <w:rPr>
          <w:rFonts w:asciiTheme="majorBidi" w:hAnsiTheme="majorBidi" w:cstheme="majorBidi"/>
        </w:rPr>
        <w:t xml:space="preserve">During the collection and retention of Personal Data, we will protect it within commercially acceptable means to prevent loss and theft, as well as unauthorized access and disclosure. </w:t>
      </w:r>
      <w:r w:rsidRPr="00250AF0">
        <w:rPr>
          <w:rFonts w:asciiTheme="majorBidi" w:eastAsia="Times New Roman" w:hAnsiTheme="majorBidi" w:cstheme="majorBidi"/>
        </w:rPr>
        <w:t>Following is a non-exhaustive list of measures that we adopt:</w:t>
      </w:r>
    </w:p>
    <w:p w14:paraId="0398ABBF" w14:textId="77777777" w:rsidR="00E17F95" w:rsidRPr="00250AF0" w:rsidRDefault="00E17F95" w:rsidP="00250AF0">
      <w:pPr>
        <w:pStyle w:val="ListParagraph"/>
        <w:spacing w:after="160" w:line="276" w:lineRule="auto"/>
        <w:ind w:left="567" w:firstLine="0"/>
        <w:outlineLvl w:val="0"/>
        <w:rPr>
          <w:rFonts w:asciiTheme="majorBidi" w:eastAsia="Times New Roman" w:hAnsiTheme="majorBidi" w:cstheme="majorBidi"/>
        </w:rPr>
      </w:pPr>
    </w:p>
    <w:p w14:paraId="13017384" w14:textId="77777777" w:rsidR="00E17F95" w:rsidRPr="00250AF0" w:rsidRDefault="00E17F95" w:rsidP="00250AF0">
      <w:pPr>
        <w:pStyle w:val="ListParagraph"/>
        <w:numPr>
          <w:ilvl w:val="0"/>
          <w:numId w:val="30"/>
        </w:numPr>
        <w:spacing w:after="160" w:line="276" w:lineRule="auto"/>
        <w:ind w:left="1418" w:hanging="567"/>
        <w:outlineLvl w:val="0"/>
        <w:rPr>
          <w:rFonts w:asciiTheme="majorBidi" w:eastAsia="Times New Roman" w:hAnsiTheme="majorBidi" w:cstheme="majorBidi"/>
        </w:rPr>
      </w:pPr>
      <w:r w:rsidRPr="00250AF0">
        <w:rPr>
          <w:rFonts w:asciiTheme="majorBidi" w:eastAsia="Times New Roman" w:hAnsiTheme="majorBidi" w:cstheme="majorBidi"/>
        </w:rPr>
        <w:t>Data encryption;</w:t>
      </w:r>
    </w:p>
    <w:p w14:paraId="39B93A1D" w14:textId="77777777" w:rsidR="00E17F95" w:rsidRPr="00250AF0" w:rsidRDefault="00E17F95" w:rsidP="00250AF0">
      <w:pPr>
        <w:pStyle w:val="ListParagraph"/>
        <w:spacing w:after="160" w:line="276" w:lineRule="auto"/>
        <w:ind w:left="1418" w:firstLine="0"/>
        <w:outlineLvl w:val="0"/>
        <w:rPr>
          <w:rFonts w:asciiTheme="majorBidi" w:eastAsia="Times New Roman" w:hAnsiTheme="majorBidi" w:cstheme="majorBidi"/>
        </w:rPr>
      </w:pPr>
    </w:p>
    <w:p w14:paraId="11F735FE" w14:textId="77777777" w:rsidR="00E17F95" w:rsidRPr="00250AF0" w:rsidRDefault="00E17F95" w:rsidP="00250AF0">
      <w:pPr>
        <w:pStyle w:val="ListParagraph"/>
        <w:numPr>
          <w:ilvl w:val="0"/>
          <w:numId w:val="30"/>
        </w:numPr>
        <w:spacing w:after="160" w:line="276" w:lineRule="auto"/>
        <w:ind w:left="1418" w:hanging="567"/>
        <w:outlineLvl w:val="0"/>
        <w:rPr>
          <w:rFonts w:asciiTheme="majorBidi" w:eastAsia="Times New Roman" w:hAnsiTheme="majorBidi" w:cstheme="majorBidi"/>
        </w:rPr>
      </w:pPr>
      <w:r w:rsidRPr="00250AF0">
        <w:rPr>
          <w:rFonts w:asciiTheme="majorBidi" w:eastAsia="Times New Roman" w:hAnsiTheme="majorBidi" w:cstheme="majorBidi"/>
        </w:rPr>
        <w:t>System’s protection through firewall;</w:t>
      </w:r>
    </w:p>
    <w:p w14:paraId="53DF0160" w14:textId="77777777" w:rsidR="00E17F95" w:rsidRPr="00250AF0" w:rsidRDefault="00E17F95" w:rsidP="00250AF0">
      <w:pPr>
        <w:pStyle w:val="ListParagraph"/>
        <w:spacing w:after="160" w:line="276" w:lineRule="auto"/>
        <w:rPr>
          <w:rFonts w:asciiTheme="majorBidi" w:eastAsia="Times New Roman" w:hAnsiTheme="majorBidi" w:cstheme="majorBidi"/>
        </w:rPr>
      </w:pPr>
    </w:p>
    <w:p w14:paraId="2D44B13E" w14:textId="77777777" w:rsidR="00E17F95" w:rsidRPr="00250AF0" w:rsidRDefault="00D2764E" w:rsidP="00250AF0">
      <w:pPr>
        <w:pStyle w:val="ListParagraph"/>
        <w:numPr>
          <w:ilvl w:val="0"/>
          <w:numId w:val="30"/>
        </w:numPr>
        <w:spacing w:after="160" w:line="276" w:lineRule="auto"/>
        <w:ind w:left="1418" w:hanging="567"/>
        <w:outlineLvl w:val="0"/>
        <w:rPr>
          <w:rFonts w:asciiTheme="majorBidi" w:eastAsia="Times New Roman" w:hAnsiTheme="majorBidi" w:cstheme="majorBidi"/>
        </w:rPr>
      </w:pPr>
      <w:r>
        <w:rPr>
          <w:rFonts w:asciiTheme="majorBidi" w:eastAsia="Times New Roman" w:hAnsiTheme="majorBidi" w:cstheme="majorBidi"/>
        </w:rPr>
        <w:t>I</w:t>
      </w:r>
      <w:r w:rsidR="00E17F95" w:rsidRPr="00250AF0">
        <w:rPr>
          <w:rFonts w:asciiTheme="majorBidi" w:eastAsia="Times New Roman" w:hAnsiTheme="majorBidi" w:cstheme="majorBidi"/>
        </w:rPr>
        <w:t>mplementation of threat detection and prevention mechanisms;</w:t>
      </w:r>
    </w:p>
    <w:p w14:paraId="3F506A8B" w14:textId="77777777" w:rsidR="00E17F95" w:rsidRPr="00250AF0" w:rsidRDefault="00E17F95" w:rsidP="00250AF0">
      <w:pPr>
        <w:pStyle w:val="ListParagraph"/>
        <w:spacing w:after="160" w:line="276" w:lineRule="auto"/>
        <w:rPr>
          <w:rFonts w:asciiTheme="majorBidi" w:eastAsia="Times New Roman" w:hAnsiTheme="majorBidi" w:cstheme="majorBidi"/>
        </w:rPr>
      </w:pPr>
    </w:p>
    <w:p w14:paraId="0B143A3B" w14:textId="77777777" w:rsidR="00E17F95" w:rsidRPr="00250AF0" w:rsidRDefault="00E17F95" w:rsidP="00250AF0">
      <w:pPr>
        <w:pStyle w:val="ListParagraph"/>
        <w:numPr>
          <w:ilvl w:val="0"/>
          <w:numId w:val="30"/>
        </w:numPr>
        <w:spacing w:after="160" w:line="276" w:lineRule="auto"/>
        <w:ind w:left="1418" w:hanging="567"/>
        <w:outlineLvl w:val="0"/>
        <w:rPr>
          <w:rFonts w:asciiTheme="majorBidi" w:eastAsia="Times New Roman" w:hAnsiTheme="majorBidi" w:cstheme="majorBidi"/>
        </w:rPr>
      </w:pPr>
      <w:r w:rsidRPr="00250AF0">
        <w:rPr>
          <w:rFonts w:asciiTheme="majorBidi" w:eastAsia="Times New Roman" w:hAnsiTheme="majorBidi" w:cstheme="majorBidi"/>
        </w:rPr>
        <w:t>Internal security;</w:t>
      </w:r>
    </w:p>
    <w:p w14:paraId="220A93D8" w14:textId="77777777" w:rsidR="00E17F95" w:rsidRPr="00250AF0" w:rsidRDefault="00E17F95" w:rsidP="00250AF0">
      <w:pPr>
        <w:pStyle w:val="ListParagraph"/>
        <w:spacing w:after="160" w:line="276" w:lineRule="auto"/>
        <w:rPr>
          <w:rFonts w:asciiTheme="majorBidi" w:eastAsia="Times New Roman" w:hAnsiTheme="majorBidi" w:cstheme="majorBidi"/>
        </w:rPr>
      </w:pPr>
    </w:p>
    <w:p w14:paraId="0AD697F8" w14:textId="77777777" w:rsidR="00E17F95" w:rsidRPr="00250AF0" w:rsidRDefault="00E17F95" w:rsidP="00250AF0">
      <w:pPr>
        <w:pStyle w:val="ListParagraph"/>
        <w:numPr>
          <w:ilvl w:val="0"/>
          <w:numId w:val="30"/>
        </w:numPr>
        <w:spacing w:after="160" w:line="276" w:lineRule="auto"/>
        <w:ind w:left="1418" w:hanging="567"/>
        <w:outlineLvl w:val="0"/>
        <w:rPr>
          <w:rFonts w:asciiTheme="majorBidi" w:eastAsia="Times New Roman" w:hAnsiTheme="majorBidi" w:cstheme="majorBidi"/>
        </w:rPr>
      </w:pPr>
      <w:r w:rsidRPr="00250AF0">
        <w:rPr>
          <w:rFonts w:asciiTheme="majorBidi" w:eastAsia="Times New Roman" w:hAnsiTheme="majorBidi" w:cstheme="majorBidi"/>
        </w:rPr>
        <w:t>Privacy training for our employees, agents and contractors;</w:t>
      </w:r>
    </w:p>
    <w:p w14:paraId="6590B80B" w14:textId="77777777" w:rsidR="00E17F95" w:rsidRPr="00250AF0" w:rsidRDefault="00E17F95" w:rsidP="00250AF0">
      <w:pPr>
        <w:pStyle w:val="ListParagraph"/>
        <w:spacing w:after="160" w:line="276" w:lineRule="auto"/>
        <w:rPr>
          <w:rFonts w:asciiTheme="majorBidi" w:eastAsia="Times New Roman" w:hAnsiTheme="majorBidi" w:cstheme="majorBidi"/>
        </w:rPr>
      </w:pPr>
    </w:p>
    <w:p w14:paraId="7BF16B9D" w14:textId="77777777" w:rsidR="00E17F95" w:rsidRPr="00250AF0" w:rsidRDefault="00E17F95" w:rsidP="00250AF0">
      <w:pPr>
        <w:pStyle w:val="ListParagraph"/>
        <w:numPr>
          <w:ilvl w:val="0"/>
          <w:numId w:val="30"/>
        </w:numPr>
        <w:spacing w:after="160" w:line="276" w:lineRule="auto"/>
        <w:ind w:left="1418" w:hanging="567"/>
        <w:outlineLvl w:val="0"/>
        <w:rPr>
          <w:rFonts w:asciiTheme="majorBidi" w:eastAsia="Times New Roman" w:hAnsiTheme="majorBidi" w:cstheme="majorBidi"/>
        </w:rPr>
      </w:pPr>
      <w:r w:rsidRPr="00250AF0">
        <w:rPr>
          <w:rFonts w:asciiTheme="majorBidi" w:eastAsia="Times New Roman" w:hAnsiTheme="majorBidi" w:cstheme="majorBidi"/>
        </w:rPr>
        <w:t>Continuous monitoring of all systems infrastructure;</w:t>
      </w:r>
    </w:p>
    <w:p w14:paraId="77BA5C45" w14:textId="77777777" w:rsidR="00E17F95" w:rsidRPr="00250AF0" w:rsidRDefault="00E17F95" w:rsidP="00250AF0">
      <w:pPr>
        <w:pStyle w:val="ListParagraph"/>
        <w:spacing w:after="160" w:line="276" w:lineRule="auto"/>
        <w:rPr>
          <w:rFonts w:asciiTheme="majorBidi" w:eastAsia="Times New Roman" w:hAnsiTheme="majorBidi" w:cstheme="majorBidi"/>
        </w:rPr>
      </w:pPr>
    </w:p>
    <w:p w14:paraId="4372B52F" w14:textId="77777777" w:rsidR="00597774" w:rsidRDefault="00E17F95" w:rsidP="00D2764E">
      <w:pPr>
        <w:pStyle w:val="ListParagraph"/>
        <w:numPr>
          <w:ilvl w:val="0"/>
          <w:numId w:val="30"/>
        </w:numPr>
        <w:spacing w:after="160" w:line="276" w:lineRule="auto"/>
        <w:ind w:left="1418" w:hanging="567"/>
        <w:outlineLvl w:val="0"/>
        <w:rPr>
          <w:rFonts w:asciiTheme="majorBidi" w:eastAsia="Times New Roman" w:hAnsiTheme="majorBidi" w:cstheme="majorBidi"/>
        </w:rPr>
      </w:pPr>
      <w:r w:rsidRPr="00250AF0">
        <w:rPr>
          <w:rFonts w:asciiTheme="majorBidi" w:eastAsia="Times New Roman" w:hAnsiTheme="majorBidi" w:cstheme="majorBidi"/>
        </w:rPr>
        <w:t>Regular data back-ups</w:t>
      </w:r>
      <w:r w:rsidR="00D2764E">
        <w:rPr>
          <w:rFonts w:asciiTheme="majorBidi" w:eastAsia="Times New Roman" w:hAnsiTheme="majorBidi" w:cstheme="majorBidi"/>
        </w:rPr>
        <w:t>.</w:t>
      </w:r>
    </w:p>
    <w:p w14:paraId="229D9821" w14:textId="77777777" w:rsidR="00D2764E" w:rsidRPr="00D2764E" w:rsidRDefault="00D2764E" w:rsidP="00D2764E">
      <w:pPr>
        <w:pStyle w:val="ListParagraph"/>
        <w:spacing w:after="160" w:line="276" w:lineRule="auto"/>
        <w:ind w:left="1418" w:firstLine="0"/>
        <w:outlineLvl w:val="0"/>
        <w:rPr>
          <w:rFonts w:asciiTheme="majorBidi" w:eastAsia="Times New Roman" w:hAnsiTheme="majorBidi" w:cstheme="majorBidi"/>
        </w:rPr>
      </w:pPr>
    </w:p>
    <w:p w14:paraId="12E1EB7B" w14:textId="77777777" w:rsidR="00597774" w:rsidRPr="00250AF0" w:rsidRDefault="00597774" w:rsidP="00250AF0">
      <w:pPr>
        <w:pStyle w:val="ListParagraph"/>
        <w:numPr>
          <w:ilvl w:val="1"/>
          <w:numId w:val="21"/>
        </w:numPr>
        <w:spacing w:after="160" w:line="276" w:lineRule="auto"/>
        <w:ind w:left="567" w:hanging="567"/>
        <w:outlineLvl w:val="0"/>
        <w:rPr>
          <w:rFonts w:asciiTheme="majorBidi" w:eastAsia="Times New Roman" w:hAnsiTheme="majorBidi" w:cstheme="majorBidi"/>
        </w:rPr>
      </w:pPr>
      <w:r w:rsidRPr="00250AF0">
        <w:rPr>
          <w:rFonts w:asciiTheme="majorBidi" w:eastAsia="Times New Roman" w:hAnsiTheme="majorBidi" w:cstheme="majorBidi"/>
        </w:rPr>
        <w:t xml:space="preserve">Notwithstanding the above, please note that no method of electronic transmission or storage is 100% secure. Therefore, no Data </w:t>
      </w:r>
      <w:r w:rsidR="008320A8" w:rsidRPr="00250AF0">
        <w:rPr>
          <w:rFonts w:asciiTheme="majorBidi" w:eastAsia="Times New Roman" w:hAnsiTheme="majorBidi" w:cstheme="majorBidi"/>
        </w:rPr>
        <w:t>Controller</w:t>
      </w:r>
      <w:r w:rsidRPr="00250AF0">
        <w:rPr>
          <w:rFonts w:asciiTheme="majorBidi" w:eastAsia="Times New Roman" w:hAnsiTheme="majorBidi" w:cstheme="majorBidi"/>
        </w:rPr>
        <w:t xml:space="preserve"> or Data Processor can guarantee absolute security. We disclaim liability for data breaches which are beyond our reasonable control.</w:t>
      </w:r>
    </w:p>
    <w:p w14:paraId="001377B9" w14:textId="77777777" w:rsidR="00597774" w:rsidRPr="00250AF0" w:rsidRDefault="00597774" w:rsidP="00250AF0">
      <w:pPr>
        <w:pStyle w:val="ListParagraph"/>
        <w:spacing w:after="160" w:line="276" w:lineRule="auto"/>
        <w:ind w:left="567" w:firstLine="0"/>
        <w:outlineLvl w:val="0"/>
        <w:rPr>
          <w:rFonts w:asciiTheme="majorBidi" w:eastAsia="Times New Roman" w:hAnsiTheme="majorBidi" w:cstheme="majorBidi"/>
        </w:rPr>
      </w:pPr>
    </w:p>
    <w:p w14:paraId="05E4A3DE" w14:textId="77777777" w:rsidR="00597774" w:rsidRPr="001957CD" w:rsidRDefault="001957CD" w:rsidP="00250AF0">
      <w:pPr>
        <w:pStyle w:val="ListParagraph"/>
        <w:numPr>
          <w:ilvl w:val="0"/>
          <w:numId w:val="21"/>
        </w:numPr>
        <w:spacing w:after="160" w:line="276" w:lineRule="auto"/>
        <w:ind w:left="567" w:hanging="567"/>
        <w:outlineLvl w:val="0"/>
        <w:rPr>
          <w:rFonts w:asciiTheme="majorBidi" w:eastAsia="Times New Roman" w:hAnsiTheme="majorBidi" w:cstheme="majorBidi"/>
          <w:smallCaps/>
          <w:sz w:val="24"/>
          <w:szCs w:val="24"/>
          <w:u w:val="single"/>
        </w:rPr>
      </w:pPr>
      <w:r w:rsidRPr="001957CD">
        <w:rPr>
          <w:rFonts w:asciiTheme="majorBidi" w:eastAsia="Times New Roman" w:hAnsiTheme="majorBidi" w:cstheme="majorBidi"/>
          <w:b/>
          <w:smallCaps/>
          <w:sz w:val="24"/>
          <w:szCs w:val="24"/>
          <w:u w:val="single"/>
        </w:rPr>
        <w:t>Data Retention</w:t>
      </w:r>
    </w:p>
    <w:p w14:paraId="2F6F1CD8" w14:textId="77777777" w:rsidR="00597774" w:rsidRPr="00250AF0" w:rsidRDefault="00597774" w:rsidP="00250AF0">
      <w:pPr>
        <w:pStyle w:val="ListParagraph"/>
        <w:spacing w:after="160" w:line="276" w:lineRule="auto"/>
        <w:ind w:left="567" w:firstLine="0"/>
        <w:outlineLvl w:val="0"/>
        <w:rPr>
          <w:rFonts w:asciiTheme="majorBidi" w:eastAsia="Times New Roman" w:hAnsiTheme="majorBidi" w:cstheme="majorBidi"/>
          <w:b/>
        </w:rPr>
      </w:pPr>
    </w:p>
    <w:p w14:paraId="54B25D82" w14:textId="77777777" w:rsidR="00597774" w:rsidRDefault="00597774" w:rsidP="00250AF0">
      <w:pPr>
        <w:pStyle w:val="ListParagraph"/>
        <w:spacing w:after="160" w:line="276" w:lineRule="auto"/>
        <w:ind w:left="567" w:firstLine="0"/>
        <w:outlineLvl w:val="0"/>
        <w:rPr>
          <w:rFonts w:asciiTheme="majorBidi" w:eastAsia="Times New Roman" w:hAnsiTheme="majorBidi" w:cstheme="majorBidi"/>
        </w:rPr>
      </w:pPr>
      <w:r w:rsidRPr="00250AF0">
        <w:rPr>
          <w:rFonts w:asciiTheme="majorBidi" w:eastAsia="Times New Roman" w:hAnsiTheme="majorBidi" w:cstheme="majorBidi"/>
        </w:rPr>
        <w:t>Your Personal Data is only retained by us as long as we are required to do so. Such duration may depend on the nature of the Personal Data and the purpose for which it is retained. If the Personal Data is no longer required, it will be deleted. However, if necessary, we may retain your Personal Data for compliance with legal, accounting or reporting obligations.</w:t>
      </w:r>
    </w:p>
    <w:p w14:paraId="59BA2016" w14:textId="77777777" w:rsidR="001957CD" w:rsidRPr="0033408E" w:rsidRDefault="001957CD" w:rsidP="0033408E">
      <w:pPr>
        <w:spacing w:after="160" w:line="276" w:lineRule="auto"/>
        <w:ind w:left="0" w:firstLine="0"/>
        <w:outlineLvl w:val="0"/>
        <w:rPr>
          <w:rFonts w:asciiTheme="majorBidi" w:eastAsia="Times New Roman" w:hAnsiTheme="majorBidi" w:cstheme="majorBidi"/>
        </w:rPr>
      </w:pPr>
    </w:p>
    <w:p w14:paraId="546DE05B" w14:textId="77777777" w:rsidR="00597774" w:rsidRPr="001957CD" w:rsidRDefault="001957CD" w:rsidP="00D2764E">
      <w:pPr>
        <w:pStyle w:val="ListParagraph"/>
        <w:numPr>
          <w:ilvl w:val="0"/>
          <w:numId w:val="21"/>
        </w:numPr>
        <w:spacing w:after="160" w:line="276" w:lineRule="auto"/>
        <w:ind w:left="567" w:hanging="567"/>
        <w:outlineLvl w:val="0"/>
        <w:rPr>
          <w:rFonts w:asciiTheme="majorBidi" w:eastAsia="Times New Roman" w:hAnsiTheme="majorBidi" w:cstheme="majorBidi"/>
          <w:b/>
          <w:smallCaps/>
          <w:sz w:val="24"/>
          <w:szCs w:val="24"/>
          <w:u w:val="single"/>
        </w:rPr>
      </w:pPr>
      <w:r w:rsidRPr="001957CD">
        <w:rPr>
          <w:rFonts w:asciiTheme="majorBidi" w:eastAsia="Times New Roman" w:hAnsiTheme="majorBidi" w:cstheme="majorBidi"/>
          <w:b/>
          <w:smallCaps/>
          <w:sz w:val="24"/>
          <w:szCs w:val="24"/>
          <w:u w:val="single"/>
        </w:rPr>
        <w:lastRenderedPageBreak/>
        <w:t>Third Party Disclosures</w:t>
      </w:r>
    </w:p>
    <w:p w14:paraId="1644E046" w14:textId="77777777" w:rsidR="00D2764E" w:rsidRPr="00D2764E" w:rsidRDefault="00D2764E" w:rsidP="00D2764E">
      <w:pPr>
        <w:pStyle w:val="ListParagraph"/>
        <w:spacing w:after="160" w:line="276" w:lineRule="auto"/>
        <w:ind w:left="567" w:firstLine="0"/>
        <w:outlineLvl w:val="0"/>
        <w:rPr>
          <w:rFonts w:asciiTheme="majorBidi" w:eastAsia="Times New Roman" w:hAnsiTheme="majorBidi" w:cstheme="majorBidi"/>
          <w:b/>
          <w:u w:val="single"/>
        </w:rPr>
      </w:pPr>
    </w:p>
    <w:p w14:paraId="6B5C8F68" w14:textId="6DBE1DFB" w:rsidR="00877CF2" w:rsidRDefault="00D234F9" w:rsidP="008A2735">
      <w:pPr>
        <w:pStyle w:val="ListParagraph"/>
        <w:numPr>
          <w:ilvl w:val="1"/>
          <w:numId w:val="21"/>
        </w:numPr>
        <w:spacing w:after="160" w:line="276" w:lineRule="auto"/>
        <w:ind w:left="567" w:hanging="567"/>
        <w:outlineLvl w:val="0"/>
        <w:rPr>
          <w:rFonts w:asciiTheme="majorBidi" w:eastAsia="Times New Roman" w:hAnsiTheme="majorBidi" w:cstheme="majorBidi"/>
        </w:rPr>
      </w:pPr>
      <w:r>
        <w:rPr>
          <w:rFonts w:asciiTheme="majorBidi" w:eastAsia="Times New Roman" w:hAnsiTheme="majorBidi" w:cstheme="majorBidi"/>
        </w:rPr>
        <w:t xml:space="preserve">VABA </w:t>
      </w:r>
      <w:r w:rsidR="0033408E">
        <w:rPr>
          <w:rFonts w:asciiTheme="majorBidi" w:eastAsia="Times New Roman" w:hAnsiTheme="majorBidi" w:cstheme="majorBidi"/>
        </w:rPr>
        <w:t>LLC</w:t>
      </w:r>
      <w:r w:rsidR="00597774" w:rsidRPr="00250AF0">
        <w:rPr>
          <w:rFonts w:asciiTheme="majorBidi" w:eastAsia="Times New Roman" w:hAnsiTheme="majorBidi" w:cstheme="majorBidi"/>
        </w:rPr>
        <w:t xml:space="preserve"> needs to disclose Personal Data to various third parties in order to provide, improve and promote the </w:t>
      </w:r>
      <w:r w:rsidR="00D2764E">
        <w:rPr>
          <w:rFonts w:asciiTheme="majorBidi" w:eastAsia="Times New Roman" w:hAnsiTheme="majorBidi" w:cstheme="majorBidi"/>
        </w:rPr>
        <w:t>Platform</w:t>
      </w:r>
      <w:r w:rsidR="00597774" w:rsidRPr="00250AF0">
        <w:rPr>
          <w:rFonts w:asciiTheme="majorBidi" w:eastAsia="Times New Roman" w:hAnsiTheme="majorBidi" w:cstheme="majorBidi"/>
        </w:rPr>
        <w:t xml:space="preserve"> and the</w:t>
      </w:r>
      <w:r w:rsidR="00D2764E">
        <w:rPr>
          <w:rFonts w:asciiTheme="majorBidi" w:eastAsia="Times New Roman" w:hAnsiTheme="majorBidi" w:cstheme="majorBidi"/>
        </w:rPr>
        <w:t xml:space="preserve"> </w:t>
      </w:r>
      <w:bookmarkStart w:id="0" w:name="_GoBack"/>
      <w:bookmarkEnd w:id="0"/>
      <w:r w:rsidR="0033408E">
        <w:rPr>
          <w:rFonts w:asciiTheme="majorBidi" w:eastAsia="Times New Roman" w:hAnsiTheme="majorBidi" w:cstheme="majorBidi"/>
        </w:rPr>
        <w:t>Airport Services</w:t>
      </w:r>
      <w:r w:rsidR="00597774" w:rsidRPr="00250AF0">
        <w:rPr>
          <w:rFonts w:asciiTheme="majorBidi" w:eastAsia="Times New Roman" w:hAnsiTheme="majorBidi" w:cstheme="majorBidi"/>
        </w:rPr>
        <w:t>. Such third parties may include, but is not limited to our suppliers</w:t>
      </w:r>
      <w:r w:rsidR="00877CF2" w:rsidRPr="00250AF0">
        <w:rPr>
          <w:rFonts w:asciiTheme="majorBidi" w:eastAsia="Times New Roman" w:hAnsiTheme="majorBidi" w:cstheme="majorBidi"/>
        </w:rPr>
        <w:t xml:space="preserve"> (such as web-hosting companies, social media companies, search engines, financial institutions, auditors, lawyers etc.)</w:t>
      </w:r>
      <w:r w:rsidR="00597774" w:rsidRPr="00250AF0">
        <w:rPr>
          <w:rFonts w:asciiTheme="majorBidi" w:eastAsia="Times New Roman" w:hAnsiTheme="majorBidi" w:cstheme="majorBidi"/>
        </w:rPr>
        <w:t xml:space="preserve">, </w:t>
      </w:r>
      <w:r w:rsidR="00877CF2" w:rsidRPr="00250AF0">
        <w:rPr>
          <w:rFonts w:asciiTheme="majorBidi" w:eastAsia="Times New Roman" w:hAnsiTheme="majorBidi" w:cstheme="majorBidi"/>
        </w:rPr>
        <w:t>agents, contractors, employees, customers, law enforcement agencies and other relevant regulatory authorities.</w:t>
      </w:r>
    </w:p>
    <w:p w14:paraId="58F6688A" w14:textId="77777777" w:rsidR="00D2764E" w:rsidRPr="00D2764E" w:rsidRDefault="00D2764E" w:rsidP="00D2764E">
      <w:pPr>
        <w:pStyle w:val="ListParagraph"/>
        <w:spacing w:after="160" w:line="276" w:lineRule="auto"/>
        <w:ind w:left="567" w:firstLine="0"/>
        <w:outlineLvl w:val="0"/>
        <w:rPr>
          <w:rFonts w:asciiTheme="majorBidi" w:eastAsia="Times New Roman" w:hAnsiTheme="majorBidi" w:cstheme="majorBidi"/>
        </w:rPr>
      </w:pPr>
    </w:p>
    <w:p w14:paraId="0015555F" w14:textId="77777777" w:rsidR="00DC3ACB" w:rsidRPr="00250AF0" w:rsidRDefault="00DC3ACB" w:rsidP="00D2764E">
      <w:pPr>
        <w:pStyle w:val="ListParagraph"/>
        <w:numPr>
          <w:ilvl w:val="1"/>
          <w:numId w:val="21"/>
        </w:numPr>
        <w:spacing w:after="160" w:line="276" w:lineRule="auto"/>
        <w:ind w:left="567" w:hanging="567"/>
        <w:outlineLvl w:val="0"/>
        <w:rPr>
          <w:rFonts w:asciiTheme="majorBidi" w:eastAsia="Times New Roman" w:hAnsiTheme="majorBidi" w:cstheme="majorBidi"/>
        </w:rPr>
      </w:pPr>
      <w:r w:rsidRPr="00250AF0">
        <w:rPr>
          <w:rFonts w:asciiTheme="majorBidi" w:eastAsia="Times New Roman" w:hAnsiTheme="majorBidi" w:cstheme="majorBidi"/>
        </w:rPr>
        <w:t>Third party disclosures apply to all Data Subjects. These disclosures will be necessary for one of the purposes stated in clause 4 of this Policy. However, we ensure that such third parties implement all data protection measures specified herein.</w:t>
      </w:r>
    </w:p>
    <w:p w14:paraId="4D78CBD1" w14:textId="77777777" w:rsidR="00DC3ACB" w:rsidRPr="00250AF0" w:rsidRDefault="00DC3ACB" w:rsidP="00250AF0">
      <w:pPr>
        <w:pStyle w:val="ListParagraph"/>
        <w:spacing w:after="160" w:line="276" w:lineRule="auto"/>
        <w:rPr>
          <w:rFonts w:asciiTheme="majorBidi" w:eastAsia="Times New Roman" w:hAnsiTheme="majorBidi" w:cstheme="majorBidi"/>
        </w:rPr>
      </w:pPr>
    </w:p>
    <w:p w14:paraId="2E2FF482" w14:textId="77777777" w:rsidR="00DC3ACB" w:rsidRPr="00250AF0" w:rsidRDefault="00DC3ACB" w:rsidP="00250AF0">
      <w:pPr>
        <w:pStyle w:val="ListParagraph"/>
        <w:numPr>
          <w:ilvl w:val="1"/>
          <w:numId w:val="21"/>
        </w:numPr>
        <w:spacing w:after="160" w:line="276" w:lineRule="auto"/>
        <w:ind w:left="567" w:hanging="567"/>
        <w:outlineLvl w:val="0"/>
        <w:rPr>
          <w:rFonts w:asciiTheme="majorBidi" w:eastAsia="Times New Roman" w:hAnsiTheme="majorBidi" w:cstheme="majorBidi"/>
        </w:rPr>
      </w:pPr>
      <w:r w:rsidRPr="00250AF0">
        <w:rPr>
          <w:rFonts w:asciiTheme="majorBidi" w:eastAsia="Times New Roman" w:hAnsiTheme="majorBidi" w:cstheme="majorBidi"/>
        </w:rPr>
        <w:t>In the event our business is sold to another individual or entity, or we undergo a reorganization which includes but is not limited to any legal merger, acquisition and scheme of amalgamation, you agree that your Personal Data may be transferred to any such reorganized entity.</w:t>
      </w:r>
    </w:p>
    <w:p w14:paraId="00C3EFB4" w14:textId="77777777" w:rsidR="00DC3ACB" w:rsidRPr="00250AF0" w:rsidRDefault="00DC3ACB" w:rsidP="00250AF0">
      <w:pPr>
        <w:pStyle w:val="ListParagraph"/>
        <w:spacing w:after="160" w:line="276" w:lineRule="auto"/>
        <w:rPr>
          <w:rFonts w:asciiTheme="majorBidi" w:eastAsia="Times New Roman" w:hAnsiTheme="majorBidi" w:cstheme="majorBidi"/>
        </w:rPr>
      </w:pPr>
    </w:p>
    <w:p w14:paraId="77CF8303" w14:textId="77777777" w:rsidR="00DC3ACB" w:rsidRDefault="00DC3ACB" w:rsidP="00D2764E">
      <w:pPr>
        <w:pStyle w:val="ListParagraph"/>
        <w:numPr>
          <w:ilvl w:val="1"/>
          <w:numId w:val="21"/>
        </w:numPr>
        <w:spacing w:after="160" w:line="276" w:lineRule="auto"/>
        <w:ind w:left="567" w:hanging="567"/>
        <w:outlineLvl w:val="0"/>
        <w:rPr>
          <w:rFonts w:asciiTheme="majorBidi" w:eastAsia="Times New Roman" w:hAnsiTheme="majorBidi" w:cstheme="majorBidi"/>
        </w:rPr>
      </w:pPr>
      <w:r w:rsidRPr="00250AF0">
        <w:rPr>
          <w:rFonts w:asciiTheme="majorBidi" w:eastAsia="Times New Roman" w:hAnsiTheme="majorBidi" w:cstheme="majorBidi"/>
        </w:rPr>
        <w:t xml:space="preserve">Your Personal Data may need to be transferred to countries outside if required. We ensure that such transfer complies with all applicable laws. </w:t>
      </w:r>
    </w:p>
    <w:p w14:paraId="6EE1F3E3" w14:textId="77777777" w:rsidR="00D2764E" w:rsidRPr="00D2764E" w:rsidRDefault="00D2764E" w:rsidP="00D2764E">
      <w:pPr>
        <w:pStyle w:val="ListParagraph"/>
        <w:spacing w:after="160" w:line="276" w:lineRule="auto"/>
        <w:ind w:left="567" w:firstLine="0"/>
        <w:outlineLvl w:val="0"/>
        <w:rPr>
          <w:rFonts w:asciiTheme="majorBidi" w:eastAsia="Times New Roman" w:hAnsiTheme="majorBidi" w:cstheme="majorBidi"/>
        </w:rPr>
      </w:pPr>
    </w:p>
    <w:p w14:paraId="6D56431F" w14:textId="77777777" w:rsidR="00542ED5" w:rsidRPr="001957CD" w:rsidRDefault="001957CD" w:rsidP="00D2764E">
      <w:pPr>
        <w:pStyle w:val="ListParagraph"/>
        <w:numPr>
          <w:ilvl w:val="0"/>
          <w:numId w:val="21"/>
        </w:numPr>
        <w:spacing w:after="160" w:line="276" w:lineRule="auto"/>
        <w:ind w:left="567" w:hanging="567"/>
        <w:outlineLvl w:val="0"/>
        <w:rPr>
          <w:rFonts w:asciiTheme="majorBidi" w:eastAsia="Times New Roman" w:hAnsiTheme="majorBidi" w:cstheme="majorBidi"/>
          <w:b/>
          <w:smallCaps/>
          <w:sz w:val="24"/>
          <w:szCs w:val="24"/>
          <w:u w:val="single"/>
        </w:rPr>
      </w:pPr>
      <w:r w:rsidRPr="001957CD">
        <w:rPr>
          <w:rFonts w:asciiTheme="majorBidi" w:eastAsia="Times New Roman" w:hAnsiTheme="majorBidi" w:cstheme="majorBidi"/>
          <w:b/>
          <w:smallCaps/>
          <w:sz w:val="24"/>
          <w:szCs w:val="24"/>
          <w:u w:val="single"/>
        </w:rPr>
        <w:t>Personal Data Breaches</w:t>
      </w:r>
    </w:p>
    <w:p w14:paraId="2159FF9D" w14:textId="77777777" w:rsidR="00D2764E" w:rsidRPr="00D2764E" w:rsidRDefault="00D2764E" w:rsidP="00D2764E">
      <w:pPr>
        <w:pStyle w:val="ListParagraph"/>
        <w:spacing w:after="160" w:line="276" w:lineRule="auto"/>
        <w:ind w:left="567" w:firstLine="0"/>
        <w:outlineLvl w:val="0"/>
        <w:rPr>
          <w:rFonts w:asciiTheme="majorBidi" w:eastAsia="Times New Roman" w:hAnsiTheme="majorBidi" w:cstheme="majorBidi"/>
          <w:b/>
          <w:u w:val="single"/>
        </w:rPr>
      </w:pPr>
    </w:p>
    <w:p w14:paraId="14AFED8C" w14:textId="5F372D38" w:rsidR="00542ED5" w:rsidRPr="00250AF0" w:rsidRDefault="00542ED5" w:rsidP="00D234F9">
      <w:pPr>
        <w:pStyle w:val="ListParagraph"/>
        <w:numPr>
          <w:ilvl w:val="1"/>
          <w:numId w:val="21"/>
        </w:numPr>
        <w:spacing w:after="160" w:line="276" w:lineRule="auto"/>
        <w:ind w:left="567" w:hanging="567"/>
        <w:outlineLvl w:val="0"/>
        <w:rPr>
          <w:rFonts w:asciiTheme="majorBidi" w:eastAsia="Times New Roman" w:hAnsiTheme="majorBidi" w:cstheme="majorBidi"/>
          <w:b/>
          <w:u w:val="single"/>
        </w:rPr>
      </w:pPr>
      <w:r w:rsidRPr="00250AF0">
        <w:rPr>
          <w:rFonts w:asciiTheme="majorBidi" w:eastAsia="Times New Roman" w:hAnsiTheme="majorBidi" w:cstheme="majorBidi"/>
        </w:rPr>
        <w:t xml:space="preserve">If </w:t>
      </w:r>
      <w:r w:rsidR="00D234F9">
        <w:rPr>
          <w:rFonts w:asciiTheme="majorBidi" w:eastAsia="Times New Roman" w:hAnsiTheme="majorBidi" w:cstheme="majorBidi"/>
        </w:rPr>
        <w:t xml:space="preserve">VABA </w:t>
      </w:r>
      <w:r w:rsidR="0033408E">
        <w:rPr>
          <w:rFonts w:asciiTheme="majorBidi" w:eastAsia="Times New Roman" w:hAnsiTheme="majorBidi" w:cstheme="majorBidi"/>
        </w:rPr>
        <w:t>LLC</w:t>
      </w:r>
      <w:r w:rsidRPr="00250AF0">
        <w:rPr>
          <w:rFonts w:asciiTheme="majorBidi" w:eastAsia="Times New Roman" w:hAnsiTheme="majorBidi" w:cstheme="majorBidi"/>
        </w:rPr>
        <w:t xml:space="preserve"> becomes aware of any Personal Data Breach affecting your Personal Data, </w:t>
      </w:r>
      <w:r w:rsidR="00D234F9">
        <w:rPr>
          <w:rFonts w:asciiTheme="majorBidi" w:eastAsia="Times New Roman" w:hAnsiTheme="majorBidi" w:cstheme="majorBidi"/>
        </w:rPr>
        <w:t xml:space="preserve">VABA </w:t>
      </w:r>
      <w:r w:rsidR="0033408E">
        <w:rPr>
          <w:rFonts w:asciiTheme="majorBidi" w:eastAsia="Times New Roman" w:hAnsiTheme="majorBidi" w:cstheme="majorBidi"/>
        </w:rPr>
        <w:t>LLC</w:t>
      </w:r>
      <w:r w:rsidRPr="00250AF0">
        <w:rPr>
          <w:rFonts w:asciiTheme="majorBidi" w:eastAsia="Times New Roman" w:hAnsiTheme="majorBidi" w:cstheme="majorBidi"/>
        </w:rPr>
        <w:t xml:space="preserve"> will notify you without undue delay after having become aware of it and:</w:t>
      </w:r>
    </w:p>
    <w:p w14:paraId="3C38E096" w14:textId="77777777" w:rsidR="00542ED5" w:rsidRPr="00250AF0" w:rsidRDefault="00542ED5" w:rsidP="00250AF0">
      <w:pPr>
        <w:pStyle w:val="ListParagraph"/>
        <w:spacing w:after="160" w:line="276" w:lineRule="auto"/>
        <w:ind w:left="567" w:firstLine="0"/>
        <w:outlineLvl w:val="0"/>
        <w:rPr>
          <w:rFonts w:asciiTheme="majorBidi" w:eastAsia="Times New Roman" w:hAnsiTheme="majorBidi" w:cstheme="majorBidi"/>
        </w:rPr>
      </w:pPr>
    </w:p>
    <w:p w14:paraId="6D0CB454" w14:textId="77777777" w:rsidR="00542ED5" w:rsidRPr="00250AF0" w:rsidRDefault="00542ED5" w:rsidP="00250AF0">
      <w:pPr>
        <w:pStyle w:val="ListParagraph"/>
        <w:numPr>
          <w:ilvl w:val="0"/>
          <w:numId w:val="33"/>
        </w:numPr>
        <w:spacing w:after="160" w:line="276" w:lineRule="auto"/>
        <w:ind w:left="1418" w:hanging="567"/>
        <w:outlineLvl w:val="0"/>
        <w:rPr>
          <w:rFonts w:asciiTheme="majorBidi" w:eastAsia="Times New Roman" w:hAnsiTheme="majorBidi" w:cstheme="majorBidi"/>
          <w:b/>
          <w:u w:val="single"/>
        </w:rPr>
      </w:pPr>
      <w:r w:rsidRPr="00250AF0">
        <w:rPr>
          <w:rFonts w:asciiTheme="majorBidi" w:eastAsia="Times New Roman" w:hAnsiTheme="majorBidi" w:cstheme="majorBidi"/>
        </w:rPr>
        <w:t>provide you with a detailed description of the Personal Data Breach;</w:t>
      </w:r>
    </w:p>
    <w:p w14:paraId="1B6EF28E" w14:textId="77777777" w:rsidR="008320A8" w:rsidRPr="00250AF0" w:rsidRDefault="008320A8" w:rsidP="00250AF0">
      <w:pPr>
        <w:pStyle w:val="ListParagraph"/>
        <w:spacing w:after="160" w:line="276" w:lineRule="auto"/>
        <w:ind w:left="1418" w:firstLine="0"/>
        <w:outlineLvl w:val="0"/>
        <w:rPr>
          <w:rFonts w:asciiTheme="majorBidi" w:eastAsia="Times New Roman" w:hAnsiTheme="majorBidi" w:cstheme="majorBidi"/>
          <w:b/>
          <w:u w:val="single"/>
        </w:rPr>
      </w:pPr>
    </w:p>
    <w:p w14:paraId="0A5BE4C4" w14:textId="77777777" w:rsidR="00542ED5" w:rsidRPr="00250AF0" w:rsidRDefault="00542ED5" w:rsidP="00250AF0">
      <w:pPr>
        <w:pStyle w:val="ListParagraph"/>
        <w:numPr>
          <w:ilvl w:val="0"/>
          <w:numId w:val="33"/>
        </w:numPr>
        <w:spacing w:after="160" w:line="276" w:lineRule="auto"/>
        <w:ind w:left="1418" w:hanging="567"/>
        <w:outlineLvl w:val="0"/>
        <w:rPr>
          <w:rFonts w:asciiTheme="majorBidi" w:eastAsia="Times New Roman" w:hAnsiTheme="majorBidi" w:cstheme="majorBidi"/>
          <w:b/>
          <w:u w:val="single"/>
        </w:rPr>
      </w:pPr>
      <w:r w:rsidRPr="00250AF0">
        <w:rPr>
          <w:rFonts w:asciiTheme="majorBidi" w:eastAsia="Times New Roman" w:hAnsiTheme="majorBidi" w:cstheme="majorBidi"/>
        </w:rPr>
        <w:t xml:space="preserve">the type of data that was the subject of the Personal Data Breach; </w:t>
      </w:r>
    </w:p>
    <w:p w14:paraId="0263E901" w14:textId="77777777" w:rsidR="008320A8" w:rsidRPr="00250AF0" w:rsidRDefault="008320A8" w:rsidP="00250AF0">
      <w:pPr>
        <w:pStyle w:val="ListParagraph"/>
        <w:spacing w:after="160" w:line="276" w:lineRule="auto"/>
        <w:ind w:left="1418" w:firstLine="0"/>
        <w:outlineLvl w:val="0"/>
        <w:rPr>
          <w:rFonts w:asciiTheme="majorBidi" w:eastAsia="Times New Roman" w:hAnsiTheme="majorBidi" w:cstheme="majorBidi"/>
          <w:b/>
          <w:u w:val="single"/>
        </w:rPr>
      </w:pPr>
    </w:p>
    <w:p w14:paraId="4DEE8EE0" w14:textId="77777777" w:rsidR="00542ED5" w:rsidRPr="00250AF0" w:rsidRDefault="00542ED5" w:rsidP="00250AF0">
      <w:pPr>
        <w:pStyle w:val="ListParagraph"/>
        <w:numPr>
          <w:ilvl w:val="0"/>
          <w:numId w:val="33"/>
        </w:numPr>
        <w:spacing w:after="160" w:line="276" w:lineRule="auto"/>
        <w:ind w:left="1418" w:hanging="567"/>
        <w:outlineLvl w:val="0"/>
        <w:rPr>
          <w:rFonts w:asciiTheme="majorBidi" w:eastAsia="Times New Roman" w:hAnsiTheme="majorBidi" w:cstheme="majorBidi"/>
          <w:b/>
          <w:u w:val="single"/>
        </w:rPr>
      </w:pPr>
      <w:r w:rsidRPr="00250AF0">
        <w:rPr>
          <w:rFonts w:asciiTheme="majorBidi" w:eastAsia="Times New Roman" w:hAnsiTheme="majorBidi" w:cstheme="majorBidi"/>
        </w:rPr>
        <w:t>the identity of each affected person, as soon as such information can be collected or otherwise becomes available (as well as periodic updates to this information and any other information that you may reasonably request relating to the Personal Data Breach);</w:t>
      </w:r>
    </w:p>
    <w:p w14:paraId="53EBF41A" w14:textId="77777777" w:rsidR="008320A8" w:rsidRPr="00250AF0" w:rsidRDefault="008320A8" w:rsidP="00250AF0">
      <w:pPr>
        <w:pStyle w:val="ListParagraph"/>
        <w:spacing w:after="160" w:line="276" w:lineRule="auto"/>
        <w:ind w:left="1418" w:firstLine="0"/>
        <w:outlineLvl w:val="0"/>
        <w:rPr>
          <w:rFonts w:asciiTheme="majorBidi" w:eastAsia="Times New Roman" w:hAnsiTheme="majorBidi" w:cstheme="majorBidi"/>
          <w:b/>
          <w:u w:val="single"/>
        </w:rPr>
      </w:pPr>
    </w:p>
    <w:p w14:paraId="1E007A4A" w14:textId="62CEB4EE" w:rsidR="00542ED5" w:rsidRPr="00250AF0" w:rsidRDefault="00542ED5" w:rsidP="00D234F9">
      <w:pPr>
        <w:pStyle w:val="ListParagraph"/>
        <w:numPr>
          <w:ilvl w:val="0"/>
          <w:numId w:val="33"/>
        </w:numPr>
        <w:spacing w:after="160" w:line="276" w:lineRule="auto"/>
        <w:ind w:left="1418" w:hanging="567"/>
        <w:outlineLvl w:val="0"/>
        <w:rPr>
          <w:rFonts w:asciiTheme="majorBidi" w:eastAsia="Times New Roman" w:hAnsiTheme="majorBidi" w:cstheme="majorBidi"/>
          <w:b/>
          <w:u w:val="single"/>
        </w:rPr>
      </w:pPr>
      <w:r w:rsidRPr="00250AF0">
        <w:rPr>
          <w:rFonts w:asciiTheme="majorBidi" w:eastAsia="Times New Roman" w:hAnsiTheme="majorBidi" w:cstheme="majorBidi"/>
        </w:rPr>
        <w:t xml:space="preserve">take reasonable commercial steps immediately, at </w:t>
      </w:r>
      <w:r w:rsidR="00D234F9">
        <w:rPr>
          <w:rFonts w:asciiTheme="majorBidi" w:eastAsia="Times New Roman" w:hAnsiTheme="majorBidi" w:cstheme="majorBidi"/>
        </w:rPr>
        <w:t xml:space="preserve">VABA </w:t>
      </w:r>
      <w:r w:rsidR="0033408E">
        <w:rPr>
          <w:rFonts w:asciiTheme="majorBidi" w:eastAsia="Times New Roman" w:hAnsiTheme="majorBidi" w:cstheme="majorBidi"/>
        </w:rPr>
        <w:t xml:space="preserve">LLC’s </w:t>
      </w:r>
      <w:r w:rsidRPr="00250AF0">
        <w:rPr>
          <w:rFonts w:asciiTheme="majorBidi" w:eastAsia="Times New Roman" w:hAnsiTheme="majorBidi" w:cstheme="majorBidi"/>
        </w:rPr>
        <w:t>own expense, to investigate the Personal Data Breach and to identify, prevent and mitigate the effects of the Personal Data Breach and to carry out any recovery or other action necessary to remedy the Personal Data Breach; and</w:t>
      </w:r>
    </w:p>
    <w:p w14:paraId="1360317E" w14:textId="77777777" w:rsidR="008320A8" w:rsidRPr="00250AF0" w:rsidRDefault="008320A8" w:rsidP="00250AF0">
      <w:pPr>
        <w:pStyle w:val="ListParagraph"/>
        <w:spacing w:after="160" w:line="276" w:lineRule="auto"/>
        <w:ind w:left="1418" w:firstLine="0"/>
        <w:outlineLvl w:val="0"/>
        <w:rPr>
          <w:rFonts w:asciiTheme="majorBidi" w:eastAsia="Times New Roman" w:hAnsiTheme="majorBidi" w:cstheme="majorBidi"/>
          <w:b/>
          <w:u w:val="single"/>
        </w:rPr>
      </w:pPr>
    </w:p>
    <w:p w14:paraId="6C57629F" w14:textId="2EFFFB68" w:rsidR="00542ED5" w:rsidRPr="00D2764E" w:rsidRDefault="00542ED5" w:rsidP="00D234F9">
      <w:pPr>
        <w:pStyle w:val="ListParagraph"/>
        <w:numPr>
          <w:ilvl w:val="0"/>
          <w:numId w:val="33"/>
        </w:numPr>
        <w:spacing w:after="160" w:line="276" w:lineRule="auto"/>
        <w:ind w:left="1418" w:hanging="567"/>
        <w:outlineLvl w:val="0"/>
        <w:rPr>
          <w:rFonts w:asciiTheme="majorBidi" w:eastAsia="Times New Roman" w:hAnsiTheme="majorBidi" w:cstheme="majorBidi"/>
          <w:b/>
          <w:u w:val="single"/>
        </w:rPr>
      </w:pPr>
      <w:r w:rsidRPr="00250AF0">
        <w:rPr>
          <w:rFonts w:asciiTheme="majorBidi" w:eastAsia="Times New Roman" w:hAnsiTheme="majorBidi" w:cstheme="majorBidi"/>
        </w:rPr>
        <w:t xml:space="preserve">not release or publish any filing, communication, notice, press release, or report concerning the Personal Data Breach without your prior written approval except where </w:t>
      </w:r>
      <w:r w:rsidR="00D234F9">
        <w:rPr>
          <w:rFonts w:asciiTheme="majorBidi" w:eastAsia="Times New Roman" w:hAnsiTheme="majorBidi" w:cstheme="majorBidi"/>
        </w:rPr>
        <w:t xml:space="preserve">VABA </w:t>
      </w:r>
      <w:r w:rsidR="0033408E">
        <w:rPr>
          <w:rFonts w:asciiTheme="majorBidi" w:eastAsia="Times New Roman" w:hAnsiTheme="majorBidi" w:cstheme="majorBidi"/>
        </w:rPr>
        <w:t>LLC</w:t>
      </w:r>
      <w:r w:rsidRPr="00250AF0">
        <w:rPr>
          <w:rFonts w:asciiTheme="majorBidi" w:eastAsia="Times New Roman" w:hAnsiTheme="majorBidi" w:cstheme="majorBidi"/>
        </w:rPr>
        <w:t xml:space="preserve"> is required by the applicable laws to make such disclosure prior to obtaining your written consent.</w:t>
      </w:r>
    </w:p>
    <w:p w14:paraId="6F6F6246" w14:textId="77777777" w:rsidR="00D2764E" w:rsidRPr="00D2764E" w:rsidRDefault="00D2764E" w:rsidP="00D2764E">
      <w:pPr>
        <w:pStyle w:val="ListParagraph"/>
        <w:spacing w:after="160" w:line="276" w:lineRule="auto"/>
        <w:ind w:left="1418" w:firstLine="0"/>
        <w:outlineLvl w:val="0"/>
        <w:rPr>
          <w:rFonts w:asciiTheme="majorBidi" w:eastAsia="Times New Roman" w:hAnsiTheme="majorBidi" w:cstheme="majorBidi"/>
          <w:b/>
          <w:u w:val="single"/>
        </w:rPr>
      </w:pPr>
    </w:p>
    <w:p w14:paraId="1F1A02A8" w14:textId="55D94473" w:rsidR="008320A8" w:rsidRDefault="00D234F9" w:rsidP="00D234F9">
      <w:pPr>
        <w:pStyle w:val="ListParagraph"/>
        <w:numPr>
          <w:ilvl w:val="1"/>
          <w:numId w:val="21"/>
        </w:numPr>
        <w:spacing w:after="160" w:line="276" w:lineRule="auto"/>
        <w:ind w:left="567" w:hanging="567"/>
        <w:outlineLvl w:val="0"/>
        <w:rPr>
          <w:rFonts w:asciiTheme="majorBidi" w:eastAsia="Times New Roman" w:hAnsiTheme="majorBidi" w:cstheme="majorBidi"/>
        </w:rPr>
      </w:pPr>
      <w:r>
        <w:rPr>
          <w:rFonts w:asciiTheme="majorBidi" w:eastAsia="Times New Roman" w:hAnsiTheme="majorBidi" w:cstheme="majorBidi"/>
        </w:rPr>
        <w:t xml:space="preserve">VABA </w:t>
      </w:r>
      <w:r w:rsidR="0033408E">
        <w:rPr>
          <w:rFonts w:asciiTheme="majorBidi" w:eastAsia="Times New Roman" w:hAnsiTheme="majorBidi" w:cstheme="majorBidi"/>
        </w:rPr>
        <w:t>LLC</w:t>
      </w:r>
      <w:r w:rsidR="00D2764E">
        <w:rPr>
          <w:rFonts w:asciiTheme="majorBidi" w:eastAsia="Times New Roman" w:hAnsiTheme="majorBidi" w:cstheme="majorBidi"/>
        </w:rPr>
        <w:t>’</w:t>
      </w:r>
      <w:r w:rsidR="00AB7391">
        <w:rPr>
          <w:rFonts w:asciiTheme="majorBidi" w:eastAsia="Times New Roman" w:hAnsiTheme="majorBidi" w:cstheme="majorBidi"/>
        </w:rPr>
        <w:t>s</w:t>
      </w:r>
      <w:r w:rsidR="00542ED5" w:rsidRPr="00250AF0">
        <w:rPr>
          <w:rFonts w:asciiTheme="majorBidi" w:eastAsia="Times New Roman" w:hAnsiTheme="majorBidi" w:cstheme="majorBidi"/>
        </w:rPr>
        <w:t xml:space="preserve"> notification of or response to a Personal Data Breach under this clause will not be construed as an acknowledgement by </w:t>
      </w:r>
      <w:r>
        <w:rPr>
          <w:rFonts w:asciiTheme="majorBidi" w:eastAsia="Times New Roman" w:hAnsiTheme="majorBidi" w:cstheme="majorBidi"/>
        </w:rPr>
        <w:t xml:space="preserve">VABA </w:t>
      </w:r>
      <w:r w:rsidR="0033408E">
        <w:rPr>
          <w:rFonts w:asciiTheme="majorBidi" w:eastAsia="Times New Roman" w:hAnsiTheme="majorBidi" w:cstheme="majorBidi"/>
        </w:rPr>
        <w:t>LLC</w:t>
      </w:r>
      <w:r w:rsidR="00542ED5" w:rsidRPr="00250AF0">
        <w:rPr>
          <w:rFonts w:asciiTheme="majorBidi" w:eastAsia="Times New Roman" w:hAnsiTheme="majorBidi" w:cstheme="majorBidi"/>
        </w:rPr>
        <w:t xml:space="preserve"> of any fault or liability with respect to the Personal Data Breach</w:t>
      </w:r>
      <w:r w:rsidR="001957CD">
        <w:rPr>
          <w:rFonts w:asciiTheme="majorBidi" w:eastAsia="Times New Roman" w:hAnsiTheme="majorBidi" w:cstheme="majorBidi"/>
        </w:rPr>
        <w:t>.</w:t>
      </w:r>
    </w:p>
    <w:p w14:paraId="43E497CF" w14:textId="77777777" w:rsidR="0033408E" w:rsidRPr="001957CD" w:rsidRDefault="0033408E" w:rsidP="0033408E">
      <w:pPr>
        <w:pStyle w:val="ListParagraph"/>
        <w:spacing w:after="160" w:line="276" w:lineRule="auto"/>
        <w:ind w:left="567" w:firstLine="0"/>
        <w:outlineLvl w:val="0"/>
        <w:rPr>
          <w:rFonts w:asciiTheme="majorBidi" w:eastAsia="Times New Roman" w:hAnsiTheme="majorBidi" w:cstheme="majorBidi"/>
        </w:rPr>
      </w:pPr>
    </w:p>
    <w:p w14:paraId="33A0C38E" w14:textId="77777777" w:rsidR="00542ED5" w:rsidRPr="001957CD" w:rsidRDefault="001957CD" w:rsidP="00250AF0">
      <w:pPr>
        <w:pStyle w:val="ListParagraph"/>
        <w:numPr>
          <w:ilvl w:val="0"/>
          <w:numId w:val="21"/>
        </w:numPr>
        <w:spacing w:after="160" w:line="276" w:lineRule="auto"/>
        <w:ind w:left="567" w:hanging="567"/>
        <w:outlineLvl w:val="1"/>
        <w:rPr>
          <w:rFonts w:asciiTheme="majorBidi" w:eastAsia="Times New Roman" w:hAnsiTheme="majorBidi" w:cstheme="majorBidi"/>
          <w:b/>
          <w:bCs/>
          <w:smallCaps/>
          <w:sz w:val="24"/>
          <w:szCs w:val="24"/>
          <w:u w:val="single"/>
        </w:rPr>
      </w:pPr>
      <w:r w:rsidRPr="001957CD">
        <w:rPr>
          <w:rFonts w:asciiTheme="majorBidi" w:eastAsia="Times New Roman" w:hAnsiTheme="majorBidi" w:cstheme="majorBidi"/>
          <w:b/>
          <w:bCs/>
          <w:smallCaps/>
          <w:sz w:val="24"/>
          <w:szCs w:val="24"/>
          <w:u w:val="single"/>
        </w:rPr>
        <w:lastRenderedPageBreak/>
        <w:t>Amendments and Supplements</w:t>
      </w:r>
    </w:p>
    <w:p w14:paraId="397AF2E2" w14:textId="77777777" w:rsidR="00542ED5" w:rsidRPr="00250AF0" w:rsidRDefault="00542ED5" w:rsidP="00250AF0">
      <w:pPr>
        <w:pStyle w:val="ListParagraph"/>
        <w:spacing w:after="160" w:line="276" w:lineRule="auto"/>
        <w:ind w:left="567" w:firstLine="0"/>
        <w:outlineLvl w:val="1"/>
        <w:rPr>
          <w:rFonts w:asciiTheme="majorBidi" w:eastAsia="Times New Roman" w:hAnsiTheme="majorBidi" w:cstheme="majorBidi"/>
          <w:b/>
          <w:bCs/>
          <w:u w:val="single"/>
        </w:rPr>
      </w:pPr>
    </w:p>
    <w:p w14:paraId="3CC488D7" w14:textId="77777777" w:rsidR="00D2764E" w:rsidRDefault="00FE561E" w:rsidP="00D2764E">
      <w:pPr>
        <w:pStyle w:val="ListParagraph"/>
        <w:numPr>
          <w:ilvl w:val="1"/>
          <w:numId w:val="21"/>
        </w:numPr>
        <w:spacing w:after="160" w:line="276" w:lineRule="auto"/>
        <w:ind w:left="562" w:hanging="562"/>
        <w:outlineLvl w:val="1"/>
        <w:rPr>
          <w:rFonts w:asciiTheme="majorBidi" w:eastAsia="Times New Roman" w:hAnsiTheme="majorBidi" w:cstheme="majorBidi"/>
        </w:rPr>
      </w:pPr>
      <w:r w:rsidRPr="00D2764E">
        <w:rPr>
          <w:rFonts w:asciiTheme="majorBidi" w:eastAsia="Times New Roman" w:hAnsiTheme="majorBidi" w:cstheme="majorBidi"/>
        </w:rPr>
        <w:t xml:space="preserve">We reserve the right to change or modify this Policy at any time without prior notice. The updated version will be posted on the </w:t>
      </w:r>
      <w:r w:rsidR="00D2764E" w:rsidRPr="00D2764E">
        <w:rPr>
          <w:rFonts w:asciiTheme="majorBidi" w:eastAsia="Times New Roman" w:hAnsiTheme="majorBidi" w:cstheme="majorBidi"/>
        </w:rPr>
        <w:t>Platform</w:t>
      </w:r>
      <w:r w:rsidRPr="00D2764E">
        <w:rPr>
          <w:rFonts w:asciiTheme="majorBidi" w:eastAsia="Times New Roman" w:hAnsiTheme="majorBidi" w:cstheme="majorBidi"/>
        </w:rPr>
        <w:t xml:space="preserve">. Please make sure to familiarize yourself with the latest version. </w:t>
      </w:r>
    </w:p>
    <w:p w14:paraId="5AC2778C" w14:textId="77777777" w:rsidR="00D2764E" w:rsidRDefault="00D2764E" w:rsidP="00D2764E">
      <w:pPr>
        <w:pStyle w:val="ListParagraph"/>
        <w:spacing w:after="160" w:line="276" w:lineRule="auto"/>
        <w:ind w:left="562" w:firstLine="0"/>
        <w:outlineLvl w:val="1"/>
        <w:rPr>
          <w:rFonts w:asciiTheme="majorBidi" w:eastAsia="Times New Roman" w:hAnsiTheme="majorBidi" w:cstheme="majorBidi"/>
        </w:rPr>
      </w:pPr>
    </w:p>
    <w:p w14:paraId="71710EB9" w14:textId="77777777" w:rsidR="00542ED5" w:rsidRPr="00D2764E" w:rsidRDefault="00FE561E" w:rsidP="00D2764E">
      <w:pPr>
        <w:pStyle w:val="ListParagraph"/>
        <w:numPr>
          <w:ilvl w:val="1"/>
          <w:numId w:val="21"/>
        </w:numPr>
        <w:spacing w:after="160" w:line="276" w:lineRule="auto"/>
        <w:ind w:left="562" w:hanging="562"/>
        <w:outlineLvl w:val="1"/>
        <w:rPr>
          <w:rFonts w:asciiTheme="majorBidi" w:eastAsia="Times New Roman" w:hAnsiTheme="majorBidi" w:cstheme="majorBidi"/>
        </w:rPr>
      </w:pPr>
      <w:r w:rsidRPr="00D2764E">
        <w:rPr>
          <w:rFonts w:asciiTheme="majorBidi" w:eastAsia="Times New Roman" w:hAnsiTheme="majorBidi" w:cstheme="majorBidi"/>
        </w:rPr>
        <w:t>This Policy may be supplemented by additional policies if needed.</w:t>
      </w:r>
      <w:r w:rsidR="00F36A31" w:rsidRPr="00D2764E">
        <w:rPr>
          <w:rFonts w:asciiTheme="majorBidi" w:eastAsia="Times New Roman" w:hAnsiTheme="majorBidi" w:cstheme="majorBidi"/>
        </w:rPr>
        <w:t xml:space="preserve"> Each supplemental policy may specifically apply to one or more Data Subjects</w:t>
      </w:r>
      <w:r w:rsidR="00D2764E" w:rsidRPr="00D2764E">
        <w:rPr>
          <w:rFonts w:asciiTheme="majorBidi" w:eastAsia="Times New Roman" w:hAnsiTheme="majorBidi" w:cstheme="majorBidi"/>
        </w:rPr>
        <w:t>.</w:t>
      </w:r>
    </w:p>
    <w:p w14:paraId="194EB962" w14:textId="77777777" w:rsidR="00D2764E" w:rsidRPr="00D2764E" w:rsidRDefault="00D2764E" w:rsidP="00D2764E">
      <w:pPr>
        <w:pStyle w:val="ListParagraph"/>
        <w:spacing w:after="160" w:line="276" w:lineRule="auto"/>
        <w:ind w:left="567" w:firstLine="0"/>
        <w:outlineLvl w:val="1"/>
        <w:rPr>
          <w:rFonts w:asciiTheme="majorBidi" w:eastAsia="Times New Roman" w:hAnsiTheme="majorBidi" w:cstheme="majorBidi"/>
        </w:rPr>
      </w:pPr>
    </w:p>
    <w:p w14:paraId="7C2AA6E9" w14:textId="77777777" w:rsidR="00542ED5" w:rsidRPr="001957CD" w:rsidRDefault="001957CD" w:rsidP="00250AF0">
      <w:pPr>
        <w:pStyle w:val="ListParagraph"/>
        <w:numPr>
          <w:ilvl w:val="0"/>
          <w:numId w:val="21"/>
        </w:numPr>
        <w:spacing w:after="160" w:line="276" w:lineRule="auto"/>
        <w:ind w:left="567" w:hanging="567"/>
        <w:outlineLvl w:val="1"/>
        <w:rPr>
          <w:rFonts w:asciiTheme="majorBidi" w:eastAsia="Times New Roman" w:hAnsiTheme="majorBidi" w:cstheme="majorBidi"/>
          <w:b/>
          <w:bCs/>
          <w:smallCaps/>
          <w:sz w:val="24"/>
          <w:szCs w:val="24"/>
          <w:u w:val="single"/>
        </w:rPr>
      </w:pPr>
      <w:r w:rsidRPr="001957CD">
        <w:rPr>
          <w:rFonts w:asciiTheme="majorBidi" w:eastAsia="Times New Roman" w:hAnsiTheme="majorBidi" w:cstheme="majorBidi"/>
          <w:b/>
          <w:bCs/>
          <w:smallCaps/>
          <w:sz w:val="24"/>
          <w:szCs w:val="24"/>
          <w:u w:val="single"/>
        </w:rPr>
        <w:t>Further Information</w:t>
      </w:r>
    </w:p>
    <w:p w14:paraId="0B522F56" w14:textId="77777777" w:rsidR="00542ED5" w:rsidRPr="00250AF0" w:rsidRDefault="00542ED5" w:rsidP="00250AF0">
      <w:pPr>
        <w:pStyle w:val="ListParagraph"/>
        <w:spacing w:after="160" w:line="276" w:lineRule="auto"/>
        <w:ind w:left="567" w:firstLine="0"/>
        <w:outlineLvl w:val="1"/>
        <w:rPr>
          <w:rFonts w:asciiTheme="majorBidi" w:eastAsia="Times New Roman" w:hAnsiTheme="majorBidi" w:cstheme="majorBidi"/>
          <w:b/>
          <w:bCs/>
        </w:rPr>
      </w:pPr>
    </w:p>
    <w:p w14:paraId="6AEE9EED" w14:textId="77777777" w:rsidR="00542ED5" w:rsidRDefault="00542ED5" w:rsidP="00D2764E">
      <w:pPr>
        <w:pStyle w:val="ListParagraph"/>
        <w:spacing w:after="160" w:line="276" w:lineRule="auto"/>
        <w:ind w:left="567" w:firstLine="0"/>
        <w:outlineLvl w:val="1"/>
        <w:rPr>
          <w:rFonts w:asciiTheme="majorBidi" w:eastAsia="Times New Roman" w:hAnsiTheme="majorBidi" w:cstheme="majorBidi"/>
        </w:rPr>
      </w:pPr>
      <w:r w:rsidRPr="00250AF0">
        <w:rPr>
          <w:rFonts w:asciiTheme="majorBidi" w:eastAsia="Times New Roman" w:hAnsiTheme="majorBidi" w:cstheme="majorBidi"/>
        </w:rPr>
        <w:t>If you have any queries regarding this Policy and the contents therein, we would be happy to address those. Please contact us using the contact details</w:t>
      </w:r>
      <w:r w:rsidR="00D2764E">
        <w:rPr>
          <w:rFonts w:asciiTheme="majorBidi" w:eastAsia="Times New Roman" w:hAnsiTheme="majorBidi" w:cstheme="majorBidi"/>
        </w:rPr>
        <w:t xml:space="preserve">. </w:t>
      </w:r>
    </w:p>
    <w:p w14:paraId="5F53DC23" w14:textId="77777777" w:rsidR="00D2764E" w:rsidRPr="00250AF0" w:rsidRDefault="00D2764E" w:rsidP="00D2764E">
      <w:pPr>
        <w:pStyle w:val="ListParagraph"/>
        <w:spacing w:after="160" w:line="276" w:lineRule="auto"/>
        <w:ind w:left="567" w:firstLine="0"/>
        <w:outlineLvl w:val="1"/>
        <w:rPr>
          <w:rFonts w:asciiTheme="majorBidi" w:eastAsia="Times New Roman" w:hAnsiTheme="majorBidi" w:cstheme="majorBidi"/>
        </w:rPr>
      </w:pPr>
    </w:p>
    <w:p w14:paraId="2F31163D" w14:textId="77777777" w:rsidR="00D2764E" w:rsidRPr="001957CD" w:rsidRDefault="001957CD" w:rsidP="00D2764E">
      <w:pPr>
        <w:pStyle w:val="ListParagraph"/>
        <w:numPr>
          <w:ilvl w:val="0"/>
          <w:numId w:val="21"/>
        </w:numPr>
        <w:spacing w:after="160" w:line="276" w:lineRule="auto"/>
        <w:ind w:left="567" w:hanging="567"/>
        <w:outlineLvl w:val="1"/>
        <w:rPr>
          <w:rFonts w:asciiTheme="majorBidi" w:eastAsia="Times New Roman" w:hAnsiTheme="majorBidi" w:cstheme="majorBidi"/>
          <w:b/>
          <w:smallCaps/>
          <w:sz w:val="24"/>
          <w:szCs w:val="24"/>
          <w:u w:val="single"/>
        </w:rPr>
      </w:pPr>
      <w:r w:rsidRPr="001957CD">
        <w:rPr>
          <w:rFonts w:asciiTheme="majorBidi" w:eastAsia="Times New Roman" w:hAnsiTheme="majorBidi" w:cstheme="majorBidi"/>
          <w:b/>
          <w:smallCaps/>
          <w:sz w:val="24"/>
          <w:szCs w:val="24"/>
          <w:u w:val="single"/>
        </w:rPr>
        <w:t>Contact US</w:t>
      </w:r>
    </w:p>
    <w:p w14:paraId="092EEEBE" w14:textId="77777777" w:rsidR="00D2764E" w:rsidRDefault="00D2764E" w:rsidP="00D2764E">
      <w:pPr>
        <w:pStyle w:val="ListParagraph"/>
        <w:spacing w:after="160" w:line="276" w:lineRule="auto"/>
        <w:ind w:left="567" w:firstLine="0"/>
        <w:outlineLvl w:val="1"/>
        <w:rPr>
          <w:rFonts w:asciiTheme="majorBidi" w:eastAsia="Book Antiqua" w:hAnsiTheme="majorBidi" w:cstheme="majorBidi"/>
          <w:color w:val="1D1B11" w:themeColor="background2" w:themeShade="1A"/>
        </w:rPr>
      </w:pPr>
    </w:p>
    <w:p w14:paraId="6889948F" w14:textId="77777777" w:rsidR="00D2764E" w:rsidRDefault="00D2764E" w:rsidP="0033408E">
      <w:pPr>
        <w:pStyle w:val="ListParagraph"/>
        <w:spacing w:after="160" w:line="276" w:lineRule="auto"/>
        <w:ind w:left="567" w:firstLine="0"/>
        <w:outlineLvl w:val="1"/>
        <w:rPr>
          <w:rFonts w:asciiTheme="majorBidi" w:eastAsia="Book Antiqua" w:hAnsiTheme="majorBidi" w:cstheme="majorBidi"/>
          <w:color w:val="1D1B11" w:themeColor="background2" w:themeShade="1A"/>
        </w:rPr>
      </w:pPr>
      <w:r w:rsidRPr="00D2764E">
        <w:rPr>
          <w:rFonts w:asciiTheme="majorBidi" w:eastAsia="Book Antiqua" w:hAnsiTheme="majorBidi" w:cstheme="majorBidi"/>
          <w:color w:val="1D1B11" w:themeColor="background2" w:themeShade="1A"/>
        </w:rPr>
        <w:t>If you have any queries, questions or concerns, you may contact us at the following</w:t>
      </w:r>
      <w:r w:rsidR="0033408E">
        <w:rPr>
          <w:rFonts w:asciiTheme="majorBidi" w:eastAsia="Book Antiqua" w:hAnsiTheme="majorBidi" w:cstheme="majorBidi"/>
          <w:color w:val="1D1B11" w:themeColor="background2" w:themeShade="1A"/>
        </w:rPr>
        <w:t>:</w:t>
      </w:r>
    </w:p>
    <w:p w14:paraId="0115323B" w14:textId="77777777" w:rsidR="0033408E" w:rsidRDefault="0033408E" w:rsidP="0033408E">
      <w:pPr>
        <w:pStyle w:val="ListParagraph"/>
        <w:spacing w:after="160" w:line="276" w:lineRule="auto"/>
        <w:ind w:left="567" w:firstLine="0"/>
        <w:outlineLvl w:val="1"/>
        <w:rPr>
          <w:rFonts w:asciiTheme="majorBidi" w:eastAsia="Book Antiqua" w:hAnsiTheme="majorBidi" w:cstheme="majorBidi"/>
          <w:color w:val="1D1B11" w:themeColor="background2" w:themeShade="1A"/>
        </w:rPr>
      </w:pPr>
    </w:p>
    <w:p w14:paraId="2534B3B6" w14:textId="77777777" w:rsidR="0033408E" w:rsidRPr="0033408E" w:rsidRDefault="0033408E" w:rsidP="0033408E">
      <w:pPr>
        <w:pStyle w:val="ListParagraph"/>
        <w:spacing w:after="160" w:line="276" w:lineRule="auto"/>
        <w:ind w:left="567" w:firstLine="0"/>
        <w:outlineLvl w:val="1"/>
        <w:rPr>
          <w:rFonts w:asciiTheme="majorBidi" w:eastAsia="Times New Roman" w:hAnsiTheme="majorBidi" w:cstheme="majorBidi"/>
        </w:rPr>
      </w:pPr>
      <w:r>
        <w:rPr>
          <w:rFonts w:asciiTheme="majorBidi" w:eastAsia="Book Antiqua" w:hAnsiTheme="majorBidi" w:cstheme="majorBidi"/>
          <w:color w:val="1D1B11" w:themeColor="background2" w:themeShade="1A"/>
        </w:rPr>
        <w:t>[xx]</w:t>
      </w:r>
    </w:p>
    <w:p w14:paraId="71DF2262" w14:textId="77777777" w:rsidR="00FE561E" w:rsidRPr="00250AF0" w:rsidRDefault="00FE561E" w:rsidP="00250AF0">
      <w:pPr>
        <w:pStyle w:val="ListParagraph"/>
        <w:spacing w:after="160" w:line="276" w:lineRule="auto"/>
        <w:ind w:left="567" w:firstLine="0"/>
        <w:outlineLvl w:val="1"/>
        <w:rPr>
          <w:rFonts w:asciiTheme="majorBidi" w:eastAsia="Times New Roman" w:hAnsiTheme="majorBidi" w:cstheme="majorBidi"/>
        </w:rPr>
      </w:pPr>
    </w:p>
    <w:p w14:paraId="18370A12" w14:textId="77777777" w:rsidR="00B30D3C" w:rsidRPr="00250AF0" w:rsidRDefault="00B30D3C" w:rsidP="00250AF0">
      <w:pPr>
        <w:spacing w:after="160" w:line="276" w:lineRule="auto"/>
        <w:rPr>
          <w:rFonts w:cstheme="minorHAnsi"/>
        </w:rPr>
      </w:pPr>
    </w:p>
    <w:p w14:paraId="128A052C" w14:textId="77777777" w:rsidR="00B30D3C" w:rsidRDefault="00B30D3C"/>
    <w:sectPr w:rsidR="00B30D3C" w:rsidSect="000373AD">
      <w:pgSz w:w="11907" w:h="16839" w:code="9"/>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00B4" w16cex:dateUtc="2023-07-31T06:43:00Z"/>
  <w16cex:commentExtensible w16cex:durableId="28720113" w16cex:dateUtc="2023-07-31T06:44:00Z"/>
  <w16cex:commentExtensible w16cex:durableId="28720122" w16cex:dateUtc="2023-07-31T06:45:00Z"/>
  <w16cex:commentExtensible w16cex:durableId="2872013F" w16cex:dateUtc="2023-07-31T06:45:00Z"/>
  <w16cex:commentExtensible w16cex:durableId="28720191" w16cex:dateUtc="2023-07-31T06:46:00Z"/>
  <w16cex:commentExtensible w16cex:durableId="28720201" w16cex:dateUtc="2023-07-31T06:48:00Z"/>
  <w16cex:commentExtensible w16cex:durableId="28723C4E" w16cex:dateUtc="2023-07-31T10:57:00Z"/>
  <w16cex:commentExtensible w16cex:durableId="28723C78" w16cex:dateUtc="2023-07-31T10:58:00Z"/>
  <w16cex:commentExtensible w16cex:durableId="28723C8D" w16cex:dateUtc="2023-07-31T10:58:00Z"/>
  <w16cex:commentExtensible w16cex:durableId="28723C9A" w16cex:dateUtc="2023-07-31T10:58:00Z"/>
  <w16cex:commentExtensible w16cex:durableId="28723CA4" w16cex:dateUtc="2023-07-31T10:59:00Z"/>
  <w16cex:commentExtensible w16cex:durableId="28723CAD" w16cex:dateUtc="2023-07-31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30ED56" w16cid:durableId="287200B4"/>
  <w16cid:commentId w16cid:paraId="0BADCF54" w16cid:durableId="28720113"/>
  <w16cid:commentId w16cid:paraId="5035910F" w16cid:durableId="28720122"/>
  <w16cid:commentId w16cid:paraId="428E2743" w16cid:durableId="2872013F"/>
  <w16cid:commentId w16cid:paraId="38857B0D" w16cid:durableId="28720191"/>
  <w16cid:commentId w16cid:paraId="3252E8D6" w16cid:durableId="28720201"/>
  <w16cid:commentId w16cid:paraId="25369C02" w16cid:durableId="28723C4E"/>
  <w16cid:commentId w16cid:paraId="07DF6E38" w16cid:durableId="28723C78"/>
  <w16cid:commentId w16cid:paraId="71805DC8" w16cid:durableId="28723C8D"/>
  <w16cid:commentId w16cid:paraId="7FBAD512" w16cid:durableId="28723C9A"/>
  <w16cid:commentId w16cid:paraId="19BAC447" w16cid:durableId="28723CA4"/>
  <w16cid:commentId w16cid:paraId="68EE25A5" w16cid:durableId="28723C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A3ED2" w14:textId="77777777" w:rsidR="00641373" w:rsidRDefault="00641373" w:rsidP="00250AF0">
      <w:r>
        <w:separator/>
      </w:r>
    </w:p>
  </w:endnote>
  <w:endnote w:type="continuationSeparator" w:id="0">
    <w:p w14:paraId="276D8F94" w14:textId="77777777" w:rsidR="00641373" w:rsidRDefault="00641373" w:rsidP="0025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97859" w14:textId="77777777" w:rsidR="00641373" w:rsidRDefault="00641373" w:rsidP="00250AF0">
      <w:r>
        <w:separator/>
      </w:r>
    </w:p>
  </w:footnote>
  <w:footnote w:type="continuationSeparator" w:id="0">
    <w:p w14:paraId="2D63C0D8" w14:textId="77777777" w:rsidR="00641373" w:rsidRDefault="00641373" w:rsidP="00250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2ACA"/>
    <w:multiLevelType w:val="multilevel"/>
    <w:tmpl w:val="75F6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43889"/>
    <w:multiLevelType w:val="multilevel"/>
    <w:tmpl w:val="39E0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F78F4"/>
    <w:multiLevelType w:val="multilevel"/>
    <w:tmpl w:val="F6D269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
    <w:nsid w:val="0FEF7681"/>
    <w:multiLevelType w:val="multilevel"/>
    <w:tmpl w:val="26E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53D49"/>
    <w:multiLevelType w:val="hybridMultilevel"/>
    <w:tmpl w:val="60343C5E"/>
    <w:lvl w:ilvl="0" w:tplc="F146B75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3B41C27"/>
    <w:multiLevelType w:val="multilevel"/>
    <w:tmpl w:val="8590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B69C2"/>
    <w:multiLevelType w:val="multilevel"/>
    <w:tmpl w:val="EBEC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8115CA"/>
    <w:multiLevelType w:val="multilevel"/>
    <w:tmpl w:val="5782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2C11F3"/>
    <w:multiLevelType w:val="multilevel"/>
    <w:tmpl w:val="A682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93308"/>
    <w:multiLevelType w:val="multilevel"/>
    <w:tmpl w:val="FD16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F0FBA"/>
    <w:multiLevelType w:val="multilevel"/>
    <w:tmpl w:val="1C0C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4B322D"/>
    <w:multiLevelType w:val="hybridMultilevel"/>
    <w:tmpl w:val="28A6C9BE"/>
    <w:lvl w:ilvl="0" w:tplc="A4DADB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43C47D5"/>
    <w:multiLevelType w:val="multilevel"/>
    <w:tmpl w:val="EEB2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5009D0"/>
    <w:multiLevelType w:val="hybridMultilevel"/>
    <w:tmpl w:val="5E7C3E8C"/>
    <w:lvl w:ilvl="0" w:tplc="E45E824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F003D22"/>
    <w:multiLevelType w:val="hybridMultilevel"/>
    <w:tmpl w:val="BCEC5AD2"/>
    <w:lvl w:ilvl="0" w:tplc="AD041AB4">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FAF7D0E"/>
    <w:multiLevelType w:val="multilevel"/>
    <w:tmpl w:val="C6BCB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200FB1"/>
    <w:multiLevelType w:val="multilevel"/>
    <w:tmpl w:val="75ACE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A7163F"/>
    <w:multiLevelType w:val="hybridMultilevel"/>
    <w:tmpl w:val="EBD63234"/>
    <w:lvl w:ilvl="0" w:tplc="6F128E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5AC376A"/>
    <w:multiLevelType w:val="hybridMultilevel"/>
    <w:tmpl w:val="BC440122"/>
    <w:lvl w:ilvl="0" w:tplc="802C7E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EC00752"/>
    <w:multiLevelType w:val="multilevel"/>
    <w:tmpl w:val="0C40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4D2CA3"/>
    <w:multiLevelType w:val="multilevel"/>
    <w:tmpl w:val="680E6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E4176F"/>
    <w:multiLevelType w:val="multilevel"/>
    <w:tmpl w:val="7446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7F3E53"/>
    <w:multiLevelType w:val="multilevel"/>
    <w:tmpl w:val="89F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322D92"/>
    <w:multiLevelType w:val="multilevel"/>
    <w:tmpl w:val="DAC8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2C263C"/>
    <w:multiLevelType w:val="hybridMultilevel"/>
    <w:tmpl w:val="E2603D5E"/>
    <w:lvl w:ilvl="0" w:tplc="83E0977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9EA763B"/>
    <w:multiLevelType w:val="hybridMultilevel"/>
    <w:tmpl w:val="E110C400"/>
    <w:lvl w:ilvl="0" w:tplc="4658EB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B4E6EEF"/>
    <w:multiLevelType w:val="hybridMultilevel"/>
    <w:tmpl w:val="861202B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4D6EA1"/>
    <w:multiLevelType w:val="hybridMultilevel"/>
    <w:tmpl w:val="394C7800"/>
    <w:lvl w:ilvl="0" w:tplc="153CF986">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474760"/>
    <w:multiLevelType w:val="hybridMultilevel"/>
    <w:tmpl w:val="2C52C210"/>
    <w:lvl w:ilvl="0" w:tplc="0DACE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0F1F8F"/>
    <w:multiLevelType w:val="multilevel"/>
    <w:tmpl w:val="AF5C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BA138E"/>
    <w:multiLevelType w:val="multilevel"/>
    <w:tmpl w:val="82AEF50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7F193395"/>
    <w:multiLevelType w:val="hybridMultilevel"/>
    <w:tmpl w:val="64D0FC4E"/>
    <w:lvl w:ilvl="0" w:tplc="82B4D9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F9B3DF8"/>
    <w:multiLevelType w:val="multilevel"/>
    <w:tmpl w:val="1FB6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2"/>
  </w:num>
  <w:num w:numId="3">
    <w:abstractNumId w:val="7"/>
  </w:num>
  <w:num w:numId="4">
    <w:abstractNumId w:val="16"/>
  </w:num>
  <w:num w:numId="5">
    <w:abstractNumId w:val="12"/>
  </w:num>
  <w:num w:numId="6">
    <w:abstractNumId w:val="29"/>
  </w:num>
  <w:num w:numId="7">
    <w:abstractNumId w:val="0"/>
  </w:num>
  <w:num w:numId="8">
    <w:abstractNumId w:val="19"/>
  </w:num>
  <w:num w:numId="9">
    <w:abstractNumId w:val="23"/>
  </w:num>
  <w:num w:numId="10">
    <w:abstractNumId w:val="5"/>
  </w:num>
  <w:num w:numId="11">
    <w:abstractNumId w:val="6"/>
  </w:num>
  <w:num w:numId="12">
    <w:abstractNumId w:val="3"/>
  </w:num>
  <w:num w:numId="13">
    <w:abstractNumId w:val="8"/>
  </w:num>
  <w:num w:numId="14">
    <w:abstractNumId w:val="9"/>
  </w:num>
  <w:num w:numId="15">
    <w:abstractNumId w:val="10"/>
  </w:num>
  <w:num w:numId="16">
    <w:abstractNumId w:val="20"/>
  </w:num>
  <w:num w:numId="17">
    <w:abstractNumId w:val="15"/>
  </w:num>
  <w:num w:numId="18">
    <w:abstractNumId w:val="21"/>
  </w:num>
  <w:num w:numId="19">
    <w:abstractNumId w:val="32"/>
  </w:num>
  <w:num w:numId="20">
    <w:abstractNumId w:val="28"/>
  </w:num>
  <w:num w:numId="21">
    <w:abstractNumId w:val="2"/>
  </w:num>
  <w:num w:numId="22">
    <w:abstractNumId w:val="31"/>
  </w:num>
  <w:num w:numId="23">
    <w:abstractNumId w:val="14"/>
  </w:num>
  <w:num w:numId="24">
    <w:abstractNumId w:val="4"/>
  </w:num>
  <w:num w:numId="25">
    <w:abstractNumId w:val="17"/>
  </w:num>
  <w:num w:numId="26">
    <w:abstractNumId w:val="26"/>
  </w:num>
  <w:num w:numId="27">
    <w:abstractNumId w:val="11"/>
  </w:num>
  <w:num w:numId="28">
    <w:abstractNumId w:val="25"/>
  </w:num>
  <w:num w:numId="29">
    <w:abstractNumId w:val="13"/>
  </w:num>
  <w:num w:numId="30">
    <w:abstractNumId w:val="24"/>
  </w:num>
  <w:num w:numId="31">
    <w:abstractNumId w:val="30"/>
  </w:num>
  <w:num w:numId="32">
    <w:abstractNumId w:val="1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AD"/>
    <w:rsid w:val="000373AD"/>
    <w:rsid w:val="00075985"/>
    <w:rsid w:val="00104534"/>
    <w:rsid w:val="00107E2E"/>
    <w:rsid w:val="001179AA"/>
    <w:rsid w:val="0019551A"/>
    <w:rsid w:val="001957CD"/>
    <w:rsid w:val="001F2FD3"/>
    <w:rsid w:val="0020692F"/>
    <w:rsid w:val="00250AF0"/>
    <w:rsid w:val="002B1139"/>
    <w:rsid w:val="0033408E"/>
    <w:rsid w:val="00344477"/>
    <w:rsid w:val="003873EE"/>
    <w:rsid w:val="003E190E"/>
    <w:rsid w:val="00542ED5"/>
    <w:rsid w:val="00597774"/>
    <w:rsid w:val="00641373"/>
    <w:rsid w:val="0074503D"/>
    <w:rsid w:val="0076181C"/>
    <w:rsid w:val="008320A8"/>
    <w:rsid w:val="00841BAC"/>
    <w:rsid w:val="00877CF2"/>
    <w:rsid w:val="008A2735"/>
    <w:rsid w:val="00961D71"/>
    <w:rsid w:val="00962344"/>
    <w:rsid w:val="00994091"/>
    <w:rsid w:val="00A175D3"/>
    <w:rsid w:val="00AB7391"/>
    <w:rsid w:val="00B30D3C"/>
    <w:rsid w:val="00B72450"/>
    <w:rsid w:val="00B96F5A"/>
    <w:rsid w:val="00D234F9"/>
    <w:rsid w:val="00D2764E"/>
    <w:rsid w:val="00D35CE9"/>
    <w:rsid w:val="00DC3ACB"/>
    <w:rsid w:val="00E13BF3"/>
    <w:rsid w:val="00E17F95"/>
    <w:rsid w:val="00E5140D"/>
    <w:rsid w:val="00F36A31"/>
    <w:rsid w:val="00F57CCF"/>
    <w:rsid w:val="00FD00DA"/>
    <w:rsid w:val="00FE56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97CB"/>
  <w15:docId w15:val="{147B4D7E-EC54-46D2-989B-99AB679B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567" w:hanging="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73AD"/>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373AD"/>
    <w:pPr>
      <w:spacing w:before="100" w:beforeAutospacing="1" w:after="100" w:afterAutospacing="1"/>
      <w:ind w:left="0" w:firstLine="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3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73AD"/>
    <w:rPr>
      <w:rFonts w:ascii="Times New Roman" w:eastAsia="Times New Roman" w:hAnsi="Times New Roman" w:cs="Times New Roman"/>
      <w:b/>
      <w:bCs/>
      <w:sz w:val="36"/>
      <w:szCs w:val="36"/>
    </w:rPr>
  </w:style>
  <w:style w:type="character" w:customStyle="1" w:styleId="rendertextcontent-sc-1ud5r1s-0">
    <w:name w:val="rendertext__content-sc-1ud5r1s-0"/>
    <w:basedOn w:val="DefaultParagraphFont"/>
    <w:rsid w:val="000373AD"/>
  </w:style>
  <w:style w:type="paragraph" w:styleId="NormalWeb">
    <w:name w:val="Normal (Web)"/>
    <w:basedOn w:val="Normal"/>
    <w:uiPriority w:val="99"/>
    <w:semiHidden/>
    <w:unhideWhenUsed/>
    <w:rsid w:val="000373AD"/>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73AD"/>
    <w:rPr>
      <w:color w:val="0000FF"/>
      <w:u w:val="single"/>
    </w:rPr>
  </w:style>
  <w:style w:type="character" w:styleId="Strong">
    <w:name w:val="Strong"/>
    <w:basedOn w:val="DefaultParagraphFont"/>
    <w:uiPriority w:val="22"/>
    <w:qFormat/>
    <w:rsid w:val="000373AD"/>
    <w:rPr>
      <w:b/>
      <w:bCs/>
    </w:rPr>
  </w:style>
  <w:style w:type="character" w:styleId="CommentReference">
    <w:name w:val="annotation reference"/>
    <w:basedOn w:val="DefaultParagraphFont"/>
    <w:uiPriority w:val="99"/>
    <w:semiHidden/>
    <w:unhideWhenUsed/>
    <w:rsid w:val="000373AD"/>
    <w:rPr>
      <w:sz w:val="16"/>
      <w:szCs w:val="16"/>
    </w:rPr>
  </w:style>
  <w:style w:type="paragraph" w:styleId="CommentText">
    <w:name w:val="annotation text"/>
    <w:basedOn w:val="Normal"/>
    <w:link w:val="CommentTextChar"/>
    <w:uiPriority w:val="99"/>
    <w:unhideWhenUsed/>
    <w:rsid w:val="000373AD"/>
    <w:rPr>
      <w:sz w:val="20"/>
      <w:szCs w:val="20"/>
    </w:rPr>
  </w:style>
  <w:style w:type="character" w:customStyle="1" w:styleId="CommentTextChar">
    <w:name w:val="Comment Text Char"/>
    <w:basedOn w:val="DefaultParagraphFont"/>
    <w:link w:val="CommentText"/>
    <w:uiPriority w:val="99"/>
    <w:rsid w:val="000373AD"/>
    <w:rPr>
      <w:sz w:val="20"/>
      <w:szCs w:val="20"/>
    </w:rPr>
  </w:style>
  <w:style w:type="paragraph" w:styleId="CommentSubject">
    <w:name w:val="annotation subject"/>
    <w:basedOn w:val="CommentText"/>
    <w:next w:val="CommentText"/>
    <w:link w:val="CommentSubjectChar"/>
    <w:uiPriority w:val="99"/>
    <w:semiHidden/>
    <w:unhideWhenUsed/>
    <w:rsid w:val="000373AD"/>
    <w:rPr>
      <w:b/>
      <w:bCs/>
    </w:rPr>
  </w:style>
  <w:style w:type="character" w:customStyle="1" w:styleId="CommentSubjectChar">
    <w:name w:val="Comment Subject Char"/>
    <w:basedOn w:val="CommentTextChar"/>
    <w:link w:val="CommentSubject"/>
    <w:uiPriority w:val="99"/>
    <w:semiHidden/>
    <w:rsid w:val="000373AD"/>
    <w:rPr>
      <w:b/>
      <w:bCs/>
      <w:sz w:val="20"/>
      <w:szCs w:val="20"/>
    </w:rPr>
  </w:style>
  <w:style w:type="paragraph" w:styleId="BalloonText">
    <w:name w:val="Balloon Text"/>
    <w:basedOn w:val="Normal"/>
    <w:link w:val="BalloonTextChar"/>
    <w:uiPriority w:val="99"/>
    <w:semiHidden/>
    <w:unhideWhenUsed/>
    <w:rsid w:val="000373AD"/>
    <w:rPr>
      <w:rFonts w:ascii="Tahoma" w:hAnsi="Tahoma" w:cs="Tahoma"/>
      <w:sz w:val="16"/>
      <w:szCs w:val="16"/>
    </w:rPr>
  </w:style>
  <w:style w:type="character" w:customStyle="1" w:styleId="BalloonTextChar">
    <w:name w:val="Balloon Text Char"/>
    <w:basedOn w:val="DefaultParagraphFont"/>
    <w:link w:val="BalloonText"/>
    <w:uiPriority w:val="99"/>
    <w:semiHidden/>
    <w:rsid w:val="000373AD"/>
    <w:rPr>
      <w:rFonts w:ascii="Tahoma" w:hAnsi="Tahoma" w:cs="Tahoma"/>
      <w:sz w:val="16"/>
      <w:szCs w:val="16"/>
    </w:rPr>
  </w:style>
  <w:style w:type="paragraph" w:styleId="ListParagraph">
    <w:name w:val="List Paragraph"/>
    <w:basedOn w:val="Normal"/>
    <w:uiPriority w:val="34"/>
    <w:qFormat/>
    <w:rsid w:val="00B30D3C"/>
    <w:pPr>
      <w:ind w:left="720"/>
      <w:contextualSpacing/>
    </w:pPr>
  </w:style>
  <w:style w:type="paragraph" w:styleId="Header">
    <w:name w:val="header"/>
    <w:basedOn w:val="Normal"/>
    <w:link w:val="HeaderChar"/>
    <w:uiPriority w:val="99"/>
    <w:unhideWhenUsed/>
    <w:rsid w:val="00250AF0"/>
    <w:pPr>
      <w:tabs>
        <w:tab w:val="center" w:pos="4680"/>
        <w:tab w:val="right" w:pos="9360"/>
      </w:tabs>
    </w:pPr>
  </w:style>
  <w:style w:type="character" w:customStyle="1" w:styleId="HeaderChar">
    <w:name w:val="Header Char"/>
    <w:basedOn w:val="DefaultParagraphFont"/>
    <w:link w:val="Header"/>
    <w:uiPriority w:val="99"/>
    <w:rsid w:val="00250AF0"/>
  </w:style>
  <w:style w:type="paragraph" w:styleId="Footer">
    <w:name w:val="footer"/>
    <w:basedOn w:val="Normal"/>
    <w:link w:val="FooterChar"/>
    <w:uiPriority w:val="99"/>
    <w:unhideWhenUsed/>
    <w:rsid w:val="00250AF0"/>
    <w:pPr>
      <w:tabs>
        <w:tab w:val="center" w:pos="4680"/>
        <w:tab w:val="right" w:pos="9360"/>
      </w:tabs>
    </w:pPr>
  </w:style>
  <w:style w:type="character" w:customStyle="1" w:styleId="FooterChar">
    <w:name w:val="Footer Char"/>
    <w:basedOn w:val="DefaultParagraphFont"/>
    <w:link w:val="Footer"/>
    <w:uiPriority w:val="99"/>
    <w:rsid w:val="0025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335572">
      <w:bodyDiv w:val="1"/>
      <w:marLeft w:val="0"/>
      <w:marRight w:val="0"/>
      <w:marTop w:val="0"/>
      <w:marBottom w:val="0"/>
      <w:divBdr>
        <w:top w:val="none" w:sz="0" w:space="0" w:color="auto"/>
        <w:left w:val="none" w:sz="0" w:space="0" w:color="auto"/>
        <w:bottom w:val="none" w:sz="0" w:space="0" w:color="auto"/>
        <w:right w:val="none" w:sz="0" w:space="0" w:color="auto"/>
      </w:divBdr>
      <w:divsChild>
        <w:div w:id="86464617">
          <w:marLeft w:val="0"/>
          <w:marRight w:val="0"/>
          <w:marTop w:val="0"/>
          <w:marBottom w:val="0"/>
          <w:divBdr>
            <w:top w:val="none" w:sz="0" w:space="0" w:color="auto"/>
            <w:left w:val="none" w:sz="0" w:space="0" w:color="auto"/>
            <w:bottom w:val="none" w:sz="0" w:space="0" w:color="auto"/>
            <w:right w:val="none" w:sz="0" w:space="0" w:color="auto"/>
          </w:divBdr>
        </w:div>
        <w:div w:id="1043679274">
          <w:marLeft w:val="0"/>
          <w:marRight w:val="0"/>
          <w:marTop w:val="0"/>
          <w:marBottom w:val="0"/>
          <w:divBdr>
            <w:top w:val="none" w:sz="0" w:space="0" w:color="auto"/>
            <w:left w:val="none" w:sz="0" w:space="0" w:color="auto"/>
            <w:bottom w:val="none" w:sz="0" w:space="0" w:color="auto"/>
            <w:right w:val="none" w:sz="0" w:space="0" w:color="auto"/>
          </w:divBdr>
          <w:divsChild>
            <w:div w:id="2103453794">
              <w:marLeft w:val="0"/>
              <w:marRight w:val="0"/>
              <w:marTop w:val="480"/>
              <w:marBottom w:val="480"/>
              <w:divBdr>
                <w:top w:val="none" w:sz="0" w:space="0" w:color="auto"/>
                <w:left w:val="none" w:sz="0" w:space="0" w:color="auto"/>
                <w:bottom w:val="none" w:sz="0" w:space="0" w:color="auto"/>
                <w:right w:val="none" w:sz="0" w:space="0" w:color="auto"/>
              </w:divBdr>
            </w:div>
          </w:divsChild>
        </w:div>
        <w:div w:id="1921596072">
          <w:marLeft w:val="0"/>
          <w:marRight w:val="0"/>
          <w:marTop w:val="0"/>
          <w:marBottom w:val="0"/>
          <w:divBdr>
            <w:top w:val="none" w:sz="0" w:space="0" w:color="auto"/>
            <w:left w:val="none" w:sz="0" w:space="0" w:color="auto"/>
            <w:bottom w:val="none" w:sz="0" w:space="0" w:color="auto"/>
            <w:right w:val="none" w:sz="0" w:space="0" w:color="auto"/>
          </w:divBdr>
          <w:divsChild>
            <w:div w:id="420763180">
              <w:marLeft w:val="0"/>
              <w:marRight w:val="0"/>
              <w:marTop w:val="480"/>
              <w:marBottom w:val="480"/>
              <w:divBdr>
                <w:top w:val="none" w:sz="0" w:space="0" w:color="auto"/>
                <w:left w:val="none" w:sz="0" w:space="0" w:color="auto"/>
                <w:bottom w:val="none" w:sz="0" w:space="0" w:color="auto"/>
                <w:right w:val="none" w:sz="0" w:space="0" w:color="auto"/>
              </w:divBdr>
            </w:div>
          </w:divsChild>
        </w:div>
        <w:div w:id="1364207422">
          <w:marLeft w:val="0"/>
          <w:marRight w:val="0"/>
          <w:marTop w:val="0"/>
          <w:marBottom w:val="0"/>
          <w:divBdr>
            <w:top w:val="none" w:sz="0" w:space="0" w:color="auto"/>
            <w:left w:val="none" w:sz="0" w:space="0" w:color="auto"/>
            <w:bottom w:val="none" w:sz="0" w:space="0" w:color="auto"/>
            <w:right w:val="none" w:sz="0" w:space="0" w:color="auto"/>
          </w:divBdr>
          <w:divsChild>
            <w:div w:id="144393063">
              <w:marLeft w:val="0"/>
              <w:marRight w:val="0"/>
              <w:marTop w:val="480"/>
              <w:marBottom w:val="480"/>
              <w:divBdr>
                <w:top w:val="none" w:sz="0" w:space="0" w:color="auto"/>
                <w:left w:val="none" w:sz="0" w:space="0" w:color="auto"/>
                <w:bottom w:val="none" w:sz="0" w:space="0" w:color="auto"/>
                <w:right w:val="none" w:sz="0" w:space="0" w:color="auto"/>
              </w:divBdr>
            </w:div>
          </w:divsChild>
        </w:div>
        <w:div w:id="828638652">
          <w:marLeft w:val="0"/>
          <w:marRight w:val="0"/>
          <w:marTop w:val="0"/>
          <w:marBottom w:val="0"/>
          <w:divBdr>
            <w:top w:val="none" w:sz="0" w:space="0" w:color="auto"/>
            <w:left w:val="none" w:sz="0" w:space="0" w:color="auto"/>
            <w:bottom w:val="none" w:sz="0" w:space="0" w:color="auto"/>
            <w:right w:val="none" w:sz="0" w:space="0" w:color="auto"/>
          </w:divBdr>
        </w:div>
        <w:div w:id="628707281">
          <w:marLeft w:val="0"/>
          <w:marRight w:val="0"/>
          <w:marTop w:val="0"/>
          <w:marBottom w:val="0"/>
          <w:divBdr>
            <w:top w:val="none" w:sz="0" w:space="0" w:color="auto"/>
            <w:left w:val="none" w:sz="0" w:space="0" w:color="auto"/>
            <w:bottom w:val="none" w:sz="0" w:space="0" w:color="auto"/>
            <w:right w:val="none" w:sz="0" w:space="0" w:color="auto"/>
          </w:divBdr>
          <w:divsChild>
            <w:div w:id="1576935697">
              <w:marLeft w:val="0"/>
              <w:marRight w:val="0"/>
              <w:marTop w:val="480"/>
              <w:marBottom w:val="480"/>
              <w:divBdr>
                <w:top w:val="none" w:sz="0" w:space="0" w:color="auto"/>
                <w:left w:val="none" w:sz="0" w:space="0" w:color="auto"/>
                <w:bottom w:val="none" w:sz="0" w:space="0" w:color="auto"/>
                <w:right w:val="none" w:sz="0" w:space="0" w:color="auto"/>
              </w:divBdr>
            </w:div>
          </w:divsChild>
        </w:div>
        <w:div w:id="376897554">
          <w:marLeft w:val="0"/>
          <w:marRight w:val="0"/>
          <w:marTop w:val="0"/>
          <w:marBottom w:val="0"/>
          <w:divBdr>
            <w:top w:val="none" w:sz="0" w:space="0" w:color="auto"/>
            <w:left w:val="none" w:sz="0" w:space="0" w:color="auto"/>
            <w:bottom w:val="none" w:sz="0" w:space="0" w:color="auto"/>
            <w:right w:val="none" w:sz="0" w:space="0" w:color="auto"/>
          </w:divBdr>
        </w:div>
        <w:div w:id="1277129964">
          <w:marLeft w:val="0"/>
          <w:marRight w:val="0"/>
          <w:marTop w:val="0"/>
          <w:marBottom w:val="0"/>
          <w:divBdr>
            <w:top w:val="none" w:sz="0" w:space="0" w:color="auto"/>
            <w:left w:val="none" w:sz="0" w:space="0" w:color="auto"/>
            <w:bottom w:val="none" w:sz="0" w:space="0" w:color="auto"/>
            <w:right w:val="none" w:sz="0" w:space="0" w:color="auto"/>
          </w:divBdr>
        </w:div>
        <w:div w:id="1988388668">
          <w:marLeft w:val="0"/>
          <w:marRight w:val="0"/>
          <w:marTop w:val="0"/>
          <w:marBottom w:val="0"/>
          <w:divBdr>
            <w:top w:val="none" w:sz="0" w:space="0" w:color="auto"/>
            <w:left w:val="none" w:sz="0" w:space="0" w:color="auto"/>
            <w:bottom w:val="none" w:sz="0" w:space="0" w:color="auto"/>
            <w:right w:val="none" w:sz="0" w:space="0" w:color="auto"/>
          </w:divBdr>
        </w:div>
        <w:div w:id="454717480">
          <w:marLeft w:val="0"/>
          <w:marRight w:val="0"/>
          <w:marTop w:val="0"/>
          <w:marBottom w:val="0"/>
          <w:divBdr>
            <w:top w:val="none" w:sz="0" w:space="0" w:color="auto"/>
            <w:left w:val="none" w:sz="0" w:space="0" w:color="auto"/>
            <w:bottom w:val="none" w:sz="0" w:space="0" w:color="auto"/>
            <w:right w:val="none" w:sz="0" w:space="0" w:color="auto"/>
          </w:divBdr>
        </w:div>
        <w:div w:id="1314220849">
          <w:marLeft w:val="0"/>
          <w:marRight w:val="0"/>
          <w:marTop w:val="0"/>
          <w:marBottom w:val="0"/>
          <w:divBdr>
            <w:top w:val="none" w:sz="0" w:space="0" w:color="auto"/>
            <w:left w:val="none" w:sz="0" w:space="0" w:color="auto"/>
            <w:bottom w:val="none" w:sz="0" w:space="0" w:color="auto"/>
            <w:right w:val="none" w:sz="0" w:space="0" w:color="auto"/>
          </w:divBdr>
          <w:divsChild>
            <w:div w:id="44107381">
              <w:marLeft w:val="0"/>
              <w:marRight w:val="0"/>
              <w:marTop w:val="0"/>
              <w:marBottom w:val="0"/>
              <w:divBdr>
                <w:top w:val="none" w:sz="0" w:space="0" w:color="auto"/>
                <w:left w:val="none" w:sz="0" w:space="0" w:color="auto"/>
                <w:bottom w:val="none" w:sz="0" w:space="0" w:color="auto"/>
                <w:right w:val="none" w:sz="0" w:space="0" w:color="auto"/>
              </w:divBdr>
              <w:divsChild>
                <w:div w:id="1195146652">
                  <w:marLeft w:val="0"/>
                  <w:marRight w:val="0"/>
                  <w:marTop w:val="0"/>
                  <w:marBottom w:val="0"/>
                  <w:divBdr>
                    <w:top w:val="none" w:sz="0" w:space="0" w:color="auto"/>
                    <w:left w:val="none" w:sz="0" w:space="0" w:color="auto"/>
                    <w:bottom w:val="none" w:sz="0" w:space="0" w:color="auto"/>
                    <w:right w:val="none" w:sz="0" w:space="0" w:color="auto"/>
                  </w:divBdr>
                </w:div>
                <w:div w:id="19488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8738">
          <w:marLeft w:val="0"/>
          <w:marRight w:val="0"/>
          <w:marTop w:val="0"/>
          <w:marBottom w:val="0"/>
          <w:divBdr>
            <w:top w:val="none" w:sz="0" w:space="0" w:color="auto"/>
            <w:left w:val="none" w:sz="0" w:space="0" w:color="auto"/>
            <w:bottom w:val="none" w:sz="0" w:space="0" w:color="auto"/>
            <w:right w:val="none" w:sz="0" w:space="0" w:color="auto"/>
          </w:divBdr>
          <w:divsChild>
            <w:div w:id="2088453080">
              <w:marLeft w:val="0"/>
              <w:marRight w:val="0"/>
              <w:marTop w:val="0"/>
              <w:marBottom w:val="0"/>
              <w:divBdr>
                <w:top w:val="none" w:sz="0" w:space="0" w:color="auto"/>
                <w:left w:val="none" w:sz="0" w:space="0" w:color="auto"/>
                <w:bottom w:val="none" w:sz="0" w:space="0" w:color="auto"/>
                <w:right w:val="none" w:sz="0" w:space="0" w:color="auto"/>
              </w:divBdr>
              <w:divsChild>
                <w:div w:id="1464998801">
                  <w:marLeft w:val="0"/>
                  <w:marRight w:val="0"/>
                  <w:marTop w:val="0"/>
                  <w:marBottom w:val="0"/>
                  <w:divBdr>
                    <w:top w:val="none" w:sz="0" w:space="0" w:color="auto"/>
                    <w:left w:val="none" w:sz="0" w:space="0" w:color="auto"/>
                    <w:bottom w:val="none" w:sz="0" w:space="0" w:color="auto"/>
                    <w:right w:val="none" w:sz="0" w:space="0" w:color="auto"/>
                  </w:divBdr>
                </w:div>
                <w:div w:id="3571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797">
          <w:marLeft w:val="0"/>
          <w:marRight w:val="0"/>
          <w:marTop w:val="0"/>
          <w:marBottom w:val="0"/>
          <w:divBdr>
            <w:top w:val="none" w:sz="0" w:space="0" w:color="auto"/>
            <w:left w:val="none" w:sz="0" w:space="0" w:color="auto"/>
            <w:bottom w:val="none" w:sz="0" w:space="0" w:color="auto"/>
            <w:right w:val="none" w:sz="0" w:space="0" w:color="auto"/>
          </w:divBdr>
        </w:div>
        <w:div w:id="242763545">
          <w:marLeft w:val="0"/>
          <w:marRight w:val="0"/>
          <w:marTop w:val="0"/>
          <w:marBottom w:val="0"/>
          <w:divBdr>
            <w:top w:val="none" w:sz="0" w:space="0" w:color="auto"/>
            <w:left w:val="none" w:sz="0" w:space="0" w:color="auto"/>
            <w:bottom w:val="none" w:sz="0" w:space="0" w:color="auto"/>
            <w:right w:val="none" w:sz="0" w:space="0" w:color="auto"/>
          </w:divBdr>
        </w:div>
        <w:div w:id="541019691">
          <w:marLeft w:val="0"/>
          <w:marRight w:val="0"/>
          <w:marTop w:val="0"/>
          <w:marBottom w:val="0"/>
          <w:divBdr>
            <w:top w:val="none" w:sz="0" w:space="0" w:color="auto"/>
            <w:left w:val="none" w:sz="0" w:space="0" w:color="auto"/>
            <w:bottom w:val="none" w:sz="0" w:space="0" w:color="auto"/>
            <w:right w:val="none" w:sz="0" w:space="0" w:color="auto"/>
          </w:divBdr>
        </w:div>
      </w:divsChild>
    </w:div>
    <w:div w:id="198299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9052</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Murtaza</cp:lastModifiedBy>
  <cp:revision>2</cp:revision>
  <dcterms:created xsi:type="dcterms:W3CDTF">2023-08-08T17:31:00Z</dcterms:created>
  <dcterms:modified xsi:type="dcterms:W3CDTF">2023-08-08T17:31:00Z</dcterms:modified>
</cp:coreProperties>
</file>